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AE" w:rsidRPr="00826791" w:rsidRDefault="001D5DAE" w:rsidP="001D5DA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26791">
        <w:rPr>
          <w:rFonts w:ascii="Times New Roman" w:hAnsi="Times New Roman" w:cs="Times New Roman"/>
          <w:b/>
          <w:sz w:val="24"/>
          <w:szCs w:val="24"/>
        </w:rPr>
        <w:t>2. Синтаксический анализ</w:t>
      </w:r>
      <w:r w:rsidRPr="00826791">
        <w:rPr>
          <w:rFonts w:ascii="Times New Roman" w:hAnsi="Times New Roman" w:cs="Times New Roman"/>
          <w:sz w:val="24"/>
          <w:szCs w:val="24"/>
        </w:rPr>
        <w:t>. Прочитайте текст.</w:t>
      </w:r>
    </w:p>
    <w:p w:rsidR="00760E1D" w:rsidRPr="00826791" w:rsidRDefault="00760E1D" w:rsidP="001D5D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6791">
        <w:rPr>
          <w:rFonts w:ascii="Times New Roman" w:hAnsi="Times New Roman" w:cs="Times New Roman"/>
          <w:sz w:val="24"/>
          <w:szCs w:val="24"/>
        </w:rPr>
        <w:t>(1)Тарантул однозначно не является самым приятным представителем животного мира. (2)Помимо своеобразного внешнего вида, он еще и является ядовитым насекомым. (3)Название этого паука – «тарантул» – пришло к нам из Италии эпохи Возрождения. (4)В те далекие времена в городах Италии водилось множество этих пауков, и многие люди были ими укушены. (5)А наибольшее количество укушенных людей было в итальянском</w:t>
      </w:r>
      <w:proofErr w:type="gramEnd"/>
      <w:r w:rsidRPr="008267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6791"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 w:rsidRPr="00826791">
        <w:rPr>
          <w:rFonts w:ascii="Times New Roman" w:hAnsi="Times New Roman" w:cs="Times New Roman"/>
          <w:sz w:val="24"/>
          <w:szCs w:val="24"/>
        </w:rPr>
        <w:t xml:space="preserve"> Таранто, который и дал название этому пауку – тарантул. </w:t>
      </w:r>
    </w:p>
    <w:p w:rsidR="001D5DAE" w:rsidRPr="00826791" w:rsidRDefault="001D5DAE" w:rsidP="001D5DAE">
      <w:pPr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sz w:val="24"/>
          <w:szCs w:val="24"/>
        </w:rPr>
        <w:t xml:space="preserve">Какие из перечисленных утверждений являются </w:t>
      </w:r>
      <w:r w:rsidRPr="00826791">
        <w:rPr>
          <w:rFonts w:ascii="Times New Roman" w:hAnsi="Times New Roman" w:cs="Times New Roman"/>
          <w:b/>
          <w:sz w:val="24"/>
          <w:szCs w:val="24"/>
        </w:rPr>
        <w:t>верными</w:t>
      </w:r>
      <w:r w:rsidRPr="00826791">
        <w:rPr>
          <w:rFonts w:ascii="Times New Roman" w:hAnsi="Times New Roman" w:cs="Times New Roman"/>
          <w:sz w:val="24"/>
          <w:szCs w:val="24"/>
        </w:rPr>
        <w:t xml:space="preserve">? Запишите номера ответов. </w:t>
      </w:r>
    </w:p>
    <w:p w:rsidR="00760E1D" w:rsidRPr="00826791" w:rsidRDefault="00760E1D" w:rsidP="001D5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sz w:val="24"/>
          <w:szCs w:val="24"/>
        </w:rPr>
        <w:t xml:space="preserve">1) Грамматическая основа предложения 1 – тарантул не является представителем. </w:t>
      </w:r>
    </w:p>
    <w:p w:rsidR="00760E1D" w:rsidRPr="00826791" w:rsidRDefault="00760E1D" w:rsidP="001D5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sz w:val="24"/>
          <w:szCs w:val="24"/>
        </w:rPr>
        <w:t xml:space="preserve">2) Грамматическая основа предложения 2 – он является. </w:t>
      </w:r>
    </w:p>
    <w:p w:rsidR="00760E1D" w:rsidRPr="00826791" w:rsidRDefault="00760E1D" w:rsidP="001D5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sz w:val="24"/>
          <w:szCs w:val="24"/>
        </w:rPr>
        <w:t xml:space="preserve">3) Грамматическая основа предложения 3 – название пришло. </w:t>
      </w:r>
    </w:p>
    <w:p w:rsidR="00760E1D" w:rsidRPr="00826791" w:rsidRDefault="00760E1D" w:rsidP="001D5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sz w:val="24"/>
          <w:szCs w:val="24"/>
        </w:rPr>
        <w:t xml:space="preserve">4) Грамматическая основа одной из частей предложения 4 – люди были укушены. </w:t>
      </w:r>
    </w:p>
    <w:p w:rsidR="001D5DAE" w:rsidRPr="00826791" w:rsidRDefault="00760E1D" w:rsidP="001D5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sz w:val="24"/>
          <w:szCs w:val="24"/>
        </w:rPr>
        <w:t>5) Грамматическая основа одной из частей предложения 5 – дал название.</w:t>
      </w:r>
    </w:p>
    <w:p w:rsidR="00760E1D" w:rsidRPr="00826791" w:rsidRDefault="00760E1D" w:rsidP="001D5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DAE" w:rsidRPr="00826791" w:rsidRDefault="001D5DAE" w:rsidP="001D5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b/>
          <w:sz w:val="24"/>
          <w:szCs w:val="24"/>
        </w:rPr>
        <w:t>3. Пунктуационный анализ.</w:t>
      </w:r>
      <w:r w:rsidRPr="00826791">
        <w:rPr>
          <w:rFonts w:ascii="Times New Roman" w:hAnsi="Times New Roman" w:cs="Times New Roman"/>
          <w:sz w:val="24"/>
          <w:szCs w:val="24"/>
        </w:rPr>
        <w:t xml:space="preserve"> Расставьте знаки препинания. Укажите цифры, на месте которых должн</w:t>
      </w:r>
      <w:r w:rsidR="00760E1D" w:rsidRPr="00826791">
        <w:rPr>
          <w:rFonts w:ascii="Times New Roman" w:hAnsi="Times New Roman" w:cs="Times New Roman"/>
          <w:sz w:val="24"/>
          <w:szCs w:val="24"/>
        </w:rPr>
        <w:t xml:space="preserve">а </w:t>
      </w:r>
      <w:r w:rsidRPr="00826791">
        <w:rPr>
          <w:rFonts w:ascii="Times New Roman" w:hAnsi="Times New Roman" w:cs="Times New Roman"/>
          <w:sz w:val="24"/>
          <w:szCs w:val="24"/>
        </w:rPr>
        <w:t xml:space="preserve"> стоять </w:t>
      </w:r>
      <w:r w:rsidR="00760E1D" w:rsidRPr="00826791">
        <w:rPr>
          <w:rFonts w:ascii="Times New Roman" w:hAnsi="Times New Roman" w:cs="Times New Roman"/>
          <w:b/>
          <w:sz w:val="24"/>
          <w:szCs w:val="24"/>
        </w:rPr>
        <w:t>запятая</w:t>
      </w:r>
      <w:r w:rsidRPr="008267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5DAE" w:rsidRPr="00826791" w:rsidRDefault="001D5DAE" w:rsidP="001D5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DAE" w:rsidRPr="00826791" w:rsidRDefault="00760E1D" w:rsidP="001D5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sz w:val="24"/>
          <w:szCs w:val="24"/>
        </w:rPr>
        <w:t>Уникальность Соловецкого архипелага (1) расположенного в Онежском заливе Белого моря (2) и состоящего из шести крупных островов (3) в том (4) что здесь удивительным образом слились воедино тысячелетия истории России. Это (5) стоянки древних людей (6) монастырские святыни (7) памятники советского прошлого в сочетании с потрясающим природным ландшафтом (8) древние святилища III–II тысячелетия до н.э. (9) включающие в себя знаменитые северные лабиринты.</w:t>
      </w:r>
    </w:p>
    <w:p w:rsidR="001D5DAE" w:rsidRPr="00826791" w:rsidRDefault="001D5DAE" w:rsidP="001D5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b/>
          <w:sz w:val="24"/>
          <w:szCs w:val="24"/>
        </w:rPr>
        <w:lastRenderedPageBreak/>
        <w:t>4. Синтаксический анализ.</w:t>
      </w:r>
      <w:r w:rsidRPr="00826791">
        <w:rPr>
          <w:rFonts w:ascii="Times New Roman" w:hAnsi="Times New Roman" w:cs="Times New Roman"/>
          <w:sz w:val="24"/>
          <w:szCs w:val="24"/>
        </w:rPr>
        <w:t xml:space="preserve"> </w:t>
      </w:r>
      <w:r w:rsidR="00760E1D" w:rsidRPr="00826791">
        <w:rPr>
          <w:rFonts w:ascii="Times New Roman" w:hAnsi="Times New Roman" w:cs="Times New Roman"/>
          <w:sz w:val="24"/>
          <w:szCs w:val="24"/>
        </w:rPr>
        <w:t>Замените словосочетание «</w:t>
      </w:r>
      <w:r w:rsidR="00760E1D" w:rsidRPr="00826791">
        <w:rPr>
          <w:rFonts w:ascii="Times New Roman" w:hAnsi="Times New Roman" w:cs="Times New Roman"/>
          <w:b/>
          <w:sz w:val="24"/>
          <w:szCs w:val="24"/>
        </w:rPr>
        <w:t>солдатик из олова</w:t>
      </w:r>
      <w:r w:rsidR="00760E1D" w:rsidRPr="00826791">
        <w:rPr>
          <w:rFonts w:ascii="Times New Roman" w:hAnsi="Times New Roman" w:cs="Times New Roman"/>
          <w:sz w:val="24"/>
          <w:szCs w:val="24"/>
        </w:rPr>
        <w:t>», построенное на основе управления, синонимичным словосочетанием со связью согласование. Напишите получившееся словосочетание.</w:t>
      </w:r>
    </w:p>
    <w:p w:rsidR="001D5DAE" w:rsidRPr="00826791" w:rsidRDefault="001D5DAE" w:rsidP="001D5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b/>
          <w:sz w:val="24"/>
          <w:szCs w:val="24"/>
        </w:rPr>
        <w:t>5. Орфографический анализ.</w:t>
      </w:r>
      <w:r w:rsidRPr="00826791">
        <w:rPr>
          <w:rFonts w:ascii="Times New Roman" w:hAnsi="Times New Roman" w:cs="Times New Roman"/>
          <w:sz w:val="24"/>
          <w:szCs w:val="24"/>
        </w:rPr>
        <w:t xml:space="preserve"> Укажите варианты ответов, в которых дано верное объяснение написания выделенного слова. Запишите номера этих ответов. </w:t>
      </w:r>
    </w:p>
    <w:p w:rsidR="00760E1D" w:rsidRPr="00826791" w:rsidRDefault="00760E1D" w:rsidP="001D5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sz w:val="24"/>
          <w:szCs w:val="24"/>
        </w:rPr>
        <w:t xml:space="preserve">1) РАСЦВЕТАТЬ – на конце приставки перед буквой, обозначающей глухой согласный звук, пишется буква С. </w:t>
      </w:r>
    </w:p>
    <w:p w:rsidR="00760E1D" w:rsidRPr="00826791" w:rsidRDefault="00760E1D" w:rsidP="001D5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sz w:val="24"/>
          <w:szCs w:val="24"/>
        </w:rPr>
        <w:t xml:space="preserve">2) ВЫВЕДЕНЫ (сорта) – в краткой форме имени прилагательного пишется столько же Н, сколько и в полной форме этого прилагательного. </w:t>
      </w:r>
    </w:p>
    <w:p w:rsidR="00760E1D" w:rsidRPr="00826791" w:rsidRDefault="00760E1D" w:rsidP="001D5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826791">
        <w:rPr>
          <w:rFonts w:ascii="Times New Roman" w:hAnsi="Times New Roman" w:cs="Times New Roman"/>
          <w:sz w:val="24"/>
          <w:szCs w:val="24"/>
        </w:rPr>
        <w:t>БЛИСТАЮЩИЙ</w:t>
      </w:r>
      <w:proofErr w:type="gramEnd"/>
      <w:r w:rsidRPr="00826791">
        <w:rPr>
          <w:rFonts w:ascii="Times New Roman" w:hAnsi="Times New Roman" w:cs="Times New Roman"/>
          <w:sz w:val="24"/>
          <w:szCs w:val="24"/>
        </w:rPr>
        <w:t xml:space="preserve"> – написание безударной чередующейся гласной в корне слова зависит от его лексического значения. </w:t>
      </w:r>
    </w:p>
    <w:p w:rsidR="00760E1D" w:rsidRPr="00826791" w:rsidRDefault="00760E1D" w:rsidP="001D5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sz w:val="24"/>
          <w:szCs w:val="24"/>
        </w:rPr>
        <w:t xml:space="preserve">4) (построено много) ДАЧ – в форме множественного числа имени существительного 3-го склонения после шипящих буква Ь не пишется. </w:t>
      </w:r>
    </w:p>
    <w:p w:rsidR="001D5DAE" w:rsidRPr="00826791" w:rsidRDefault="00760E1D" w:rsidP="001D5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sz w:val="24"/>
          <w:szCs w:val="24"/>
        </w:rPr>
        <w:t>5) (написано) ПО-ЛАТЫНИ – наречие пишется через дефис, потому что оно образовано от основы имени существительного при помощи приставки П</w:t>
      </w:r>
      <w:proofErr w:type="gramStart"/>
      <w:r w:rsidRPr="0082679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26791">
        <w:rPr>
          <w:rFonts w:ascii="Times New Roman" w:hAnsi="Times New Roman" w:cs="Times New Roman"/>
          <w:sz w:val="24"/>
          <w:szCs w:val="24"/>
        </w:rPr>
        <w:t xml:space="preserve"> и суффикса -И.</w:t>
      </w:r>
    </w:p>
    <w:p w:rsidR="001D5DAE" w:rsidRPr="00826791" w:rsidRDefault="001D5DAE" w:rsidP="001D5DA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26791">
        <w:rPr>
          <w:rFonts w:ascii="Times New Roman" w:hAnsi="Times New Roman" w:cs="Times New Roman"/>
          <w:b/>
          <w:sz w:val="24"/>
          <w:szCs w:val="24"/>
        </w:rPr>
        <w:t xml:space="preserve">Прочитайте текст и выполните задания 6-9. </w:t>
      </w:r>
    </w:p>
    <w:p w:rsidR="001D5DAE" w:rsidRPr="00826791" w:rsidRDefault="001D5DAE" w:rsidP="001D5DA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60E1D" w:rsidRPr="00826791" w:rsidRDefault="00760E1D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sz w:val="24"/>
          <w:szCs w:val="24"/>
        </w:rPr>
        <w:t xml:space="preserve">(1)В Ленинград пришла первая послевоенная весна. (2)Однажды я шёл с завода домой. (3) Долгий закат дымил над городом. (4)Только что прошумел дождь, ещё бренчали капли, падая с карнизов, и синие лужи на мостовых курились паром. </w:t>
      </w:r>
    </w:p>
    <w:p w:rsidR="00760E1D" w:rsidRPr="00826791" w:rsidRDefault="00760E1D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sz w:val="24"/>
          <w:szCs w:val="24"/>
        </w:rPr>
        <w:t xml:space="preserve">(5)Я вспомнил, как вернулся в Ленинград перед концом войны и не узнал его: пустынными и мёртвыми казались улицы, ни один фонарь не горел, не светились окна; на месте газонов и цветников чернела голая земля, разбитая на крохотные кривые грядки; прошлогодние листья скреблись и шуршали по дорожкам перекопанных городских садов... </w:t>
      </w:r>
    </w:p>
    <w:p w:rsidR="00760E1D" w:rsidRPr="00826791" w:rsidRDefault="00760E1D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sz w:val="24"/>
          <w:szCs w:val="24"/>
        </w:rPr>
        <w:t xml:space="preserve">(6)Я шёл медленно, подставляя лицо под капли и улыбаясь собственным мыслям. (7)В ту первую после войны весну у нас было </w:t>
      </w:r>
      <w:r w:rsidRPr="00826791">
        <w:rPr>
          <w:rFonts w:ascii="Times New Roman" w:hAnsi="Times New Roman" w:cs="Times New Roman"/>
          <w:sz w:val="24"/>
          <w:szCs w:val="24"/>
        </w:rPr>
        <w:lastRenderedPageBreak/>
        <w:t xml:space="preserve">много работы; мы отстаивали по полторы-две смены и ходили злые, </w:t>
      </w:r>
      <w:proofErr w:type="spellStart"/>
      <w:r w:rsidRPr="00826791">
        <w:rPr>
          <w:rFonts w:ascii="Times New Roman" w:hAnsi="Times New Roman" w:cs="Times New Roman"/>
          <w:sz w:val="24"/>
          <w:szCs w:val="24"/>
        </w:rPr>
        <w:t>невыспавшиеся</w:t>
      </w:r>
      <w:proofErr w:type="spellEnd"/>
      <w:r w:rsidRPr="00826791">
        <w:rPr>
          <w:rFonts w:ascii="Times New Roman" w:hAnsi="Times New Roman" w:cs="Times New Roman"/>
          <w:sz w:val="24"/>
          <w:szCs w:val="24"/>
        </w:rPr>
        <w:t xml:space="preserve">. (8)А теперь вот горячка кончилась и можно будет отдохнуть. </w:t>
      </w:r>
    </w:p>
    <w:p w:rsidR="00760E1D" w:rsidRPr="00826791" w:rsidRDefault="00760E1D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sz w:val="24"/>
          <w:szCs w:val="24"/>
        </w:rPr>
        <w:t xml:space="preserve">(9)Навстречу мне шла женщина. (10)Она несла букет желтоватой черёмухи. (11)Я не успел посторониться, и шершавые мягкие листья коснулись лица. (12)На миг я ощутил полузабытый запах – такой свежий, холодящий, словно от сосульки, положенной на язык. </w:t>
      </w:r>
    </w:p>
    <w:p w:rsidR="00760E1D" w:rsidRPr="00826791" w:rsidRDefault="00760E1D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sz w:val="24"/>
          <w:szCs w:val="24"/>
        </w:rPr>
        <w:t>(13)И неожиданно я увидел эту черёмуху.</w:t>
      </w:r>
    </w:p>
    <w:p w:rsidR="00760E1D" w:rsidRPr="00826791" w:rsidRDefault="00760E1D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sz w:val="24"/>
          <w:szCs w:val="24"/>
        </w:rPr>
        <w:t xml:space="preserve"> (14)Старая, раскидистая, она росла в конце тихой улочки, доставая третьи этажи. (15) Можно было подумать, будто чистое летнее облако опустилось между домами. (16) И, подойдя, я остановился у склонённых веток. (17)Кисти крупных цветов качались над самой головой. (18)Их можно было трогать. (19)Их можно было сорвать. </w:t>
      </w:r>
    </w:p>
    <w:p w:rsidR="00760E1D" w:rsidRPr="00826791" w:rsidRDefault="00760E1D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26791">
        <w:rPr>
          <w:rFonts w:ascii="Times New Roman" w:hAnsi="Times New Roman" w:cs="Times New Roman"/>
          <w:sz w:val="24"/>
          <w:szCs w:val="24"/>
        </w:rPr>
        <w:t xml:space="preserve">(20)Я протянул руку. (21)Эти цветы уже сегодня будут стоять у меня дома... (22)Надламываясь, ветка громко хрустнула. (23)Я торопливо сунул её за спину. (24)Постукивая палкой, к черёмухе подходил сутулый, худой старик. (25)Сняв шляпу, он прислонился к стволу и словно задремал. (26)Мне было слышно, как он дышит, по-старчески посапывая. </w:t>
      </w:r>
      <w:proofErr w:type="gramEnd"/>
    </w:p>
    <w:p w:rsidR="00760E1D" w:rsidRPr="00826791" w:rsidRDefault="00760E1D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sz w:val="24"/>
          <w:szCs w:val="24"/>
        </w:rPr>
        <w:t xml:space="preserve">(27)Я отодвинулся и тут заметил ещё двух человек. (28)Они стояли, </w:t>
      </w:r>
      <w:proofErr w:type="gramStart"/>
      <w:r w:rsidRPr="00826791">
        <w:rPr>
          <w:rFonts w:ascii="Times New Roman" w:hAnsi="Times New Roman" w:cs="Times New Roman"/>
          <w:sz w:val="24"/>
          <w:szCs w:val="24"/>
        </w:rPr>
        <w:t>прижавшись</w:t>
      </w:r>
      <w:proofErr w:type="gramEnd"/>
      <w:r w:rsidRPr="00826791">
        <w:rPr>
          <w:rFonts w:ascii="Times New Roman" w:hAnsi="Times New Roman" w:cs="Times New Roman"/>
          <w:sz w:val="24"/>
          <w:szCs w:val="24"/>
        </w:rPr>
        <w:t xml:space="preserve"> друг к другу, – молоденький парень и девушка. (29)Ни меня, ни старика они, казалось, не замечали. </w:t>
      </w:r>
    </w:p>
    <w:p w:rsidR="00760E1D" w:rsidRPr="00826791" w:rsidRDefault="00760E1D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sz w:val="24"/>
          <w:szCs w:val="24"/>
        </w:rPr>
        <w:t>(30)И ещё я увидел окна. (31)Настежь распахнутые окна в соседних домах. (32)Казалось, дома́ тоже дышали, жадно и глубоко...</w:t>
      </w:r>
    </w:p>
    <w:p w:rsidR="001D5DAE" w:rsidRPr="00826791" w:rsidRDefault="00760E1D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6791">
        <w:rPr>
          <w:rFonts w:ascii="Times New Roman" w:hAnsi="Times New Roman" w:cs="Times New Roman"/>
          <w:sz w:val="24"/>
          <w:szCs w:val="24"/>
        </w:rPr>
        <w:t>(33)Я представил себе тех, кто живёт на этой улице, и подумал: как удалось им сохранить черёмуху? (34)Не со слов – сам знаю: страшной блокадной зимой, когда в комнатах застывает вода и когда садится на стенках иней, чем не пожертвуешь ради крохи тепла, ради слабенького пламени в печурке? (35)А огромное старое дерево – уцелело. (36)Не в саду, не в</w:t>
      </w:r>
      <w:proofErr w:type="gramEnd"/>
      <w:r w:rsidRPr="00826791">
        <w:rPr>
          <w:rFonts w:ascii="Times New Roman" w:hAnsi="Times New Roman" w:cs="Times New Roman"/>
          <w:sz w:val="24"/>
          <w:szCs w:val="24"/>
        </w:rPr>
        <w:t xml:space="preserve"> парке – прямо на улице, никем не </w:t>
      </w:r>
      <w:r w:rsidRPr="00826791">
        <w:rPr>
          <w:rFonts w:ascii="Times New Roman" w:hAnsi="Times New Roman" w:cs="Times New Roman"/>
          <w:sz w:val="24"/>
          <w:szCs w:val="24"/>
        </w:rPr>
        <w:lastRenderedPageBreak/>
        <w:t>охраняемое... (37)</w:t>
      </w:r>
      <w:proofErr w:type="gramStart"/>
      <w:r w:rsidRPr="00826791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826791">
        <w:rPr>
          <w:rFonts w:ascii="Times New Roman" w:hAnsi="Times New Roman" w:cs="Times New Roman"/>
          <w:sz w:val="24"/>
          <w:szCs w:val="24"/>
        </w:rPr>
        <w:t xml:space="preserve"> на пороге смерти своей заботились люди о красоте и ждали весны? (По Э. Ю. </w:t>
      </w:r>
      <w:proofErr w:type="spellStart"/>
      <w:r w:rsidRPr="00826791">
        <w:rPr>
          <w:rFonts w:ascii="Times New Roman" w:hAnsi="Times New Roman" w:cs="Times New Roman"/>
          <w:sz w:val="24"/>
          <w:szCs w:val="24"/>
        </w:rPr>
        <w:t>Шиму</w:t>
      </w:r>
      <w:proofErr w:type="spellEnd"/>
      <w:r w:rsidRPr="00826791">
        <w:rPr>
          <w:rFonts w:ascii="Times New Roman" w:hAnsi="Times New Roman" w:cs="Times New Roman"/>
          <w:sz w:val="24"/>
          <w:szCs w:val="24"/>
        </w:rPr>
        <w:t>*)</w:t>
      </w:r>
    </w:p>
    <w:p w:rsidR="00760E1D" w:rsidRPr="00826791" w:rsidRDefault="00760E1D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60E1D" w:rsidRPr="00826791" w:rsidRDefault="00760E1D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826791">
        <w:rPr>
          <w:rFonts w:ascii="Times New Roman" w:hAnsi="Times New Roman" w:cs="Times New Roman"/>
          <w:sz w:val="24"/>
          <w:szCs w:val="24"/>
        </w:rPr>
        <w:t>Шим</w:t>
      </w:r>
      <w:proofErr w:type="spellEnd"/>
      <w:r w:rsidRPr="00826791">
        <w:rPr>
          <w:rFonts w:ascii="Times New Roman" w:hAnsi="Times New Roman" w:cs="Times New Roman"/>
          <w:sz w:val="24"/>
          <w:szCs w:val="24"/>
        </w:rPr>
        <w:t xml:space="preserve"> Эдуард Юрьевич (1930–2006) – советский и российский писатель, драматург, автор нескольких сборников рассказов для детей и взрослых.</w:t>
      </w:r>
    </w:p>
    <w:p w:rsidR="001D5DAE" w:rsidRPr="00826791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b/>
          <w:sz w:val="24"/>
          <w:szCs w:val="24"/>
        </w:rPr>
        <w:t>6. Анализ содержания текста.</w:t>
      </w:r>
      <w:r w:rsidRPr="00826791">
        <w:rPr>
          <w:rFonts w:ascii="Times New Roman" w:hAnsi="Times New Roman" w:cs="Times New Roman"/>
          <w:sz w:val="24"/>
          <w:szCs w:val="24"/>
        </w:rPr>
        <w:t xml:space="preserve"> Какие из высказываний </w:t>
      </w:r>
      <w:r w:rsidRPr="00826791">
        <w:rPr>
          <w:rFonts w:ascii="Times New Roman" w:hAnsi="Times New Roman" w:cs="Times New Roman"/>
          <w:b/>
          <w:sz w:val="24"/>
          <w:szCs w:val="24"/>
        </w:rPr>
        <w:t xml:space="preserve">соответствуют </w:t>
      </w:r>
      <w:r w:rsidRPr="00826791">
        <w:rPr>
          <w:rFonts w:ascii="Times New Roman" w:hAnsi="Times New Roman" w:cs="Times New Roman"/>
          <w:sz w:val="24"/>
          <w:szCs w:val="24"/>
        </w:rPr>
        <w:t xml:space="preserve">содержанию текста? Укажите номера ответов. </w:t>
      </w:r>
    </w:p>
    <w:p w:rsidR="00760E1D" w:rsidRPr="00826791" w:rsidRDefault="00760E1D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sz w:val="24"/>
          <w:szCs w:val="24"/>
        </w:rPr>
        <w:t xml:space="preserve">1) Рассказчик шёл быстро, спеша по своим делам. </w:t>
      </w:r>
    </w:p>
    <w:p w:rsidR="00760E1D" w:rsidRPr="00826791" w:rsidRDefault="00760E1D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sz w:val="24"/>
          <w:szCs w:val="24"/>
        </w:rPr>
        <w:t xml:space="preserve">2) Черёмуху тщательно охраняли от варваров. </w:t>
      </w:r>
    </w:p>
    <w:p w:rsidR="00760E1D" w:rsidRPr="00826791" w:rsidRDefault="00760E1D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sz w:val="24"/>
          <w:szCs w:val="24"/>
        </w:rPr>
        <w:t xml:space="preserve">3) Рассказчик встретил женщину, которая несла в руках букетик черёмухи. </w:t>
      </w:r>
    </w:p>
    <w:p w:rsidR="00760E1D" w:rsidRPr="00826791" w:rsidRDefault="00760E1D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sz w:val="24"/>
          <w:szCs w:val="24"/>
        </w:rPr>
        <w:t xml:space="preserve">4) Дерево черёмухи было старым, раскидистым. </w:t>
      </w:r>
    </w:p>
    <w:p w:rsidR="001D5DAE" w:rsidRPr="00826791" w:rsidRDefault="00760E1D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sz w:val="24"/>
          <w:szCs w:val="24"/>
        </w:rPr>
        <w:t>5) Люди подходили к черёмухе и любовались ей, вдыхали аромат её цветов.</w:t>
      </w:r>
    </w:p>
    <w:p w:rsidR="001D5DAE" w:rsidRPr="00826791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b/>
          <w:sz w:val="24"/>
          <w:szCs w:val="24"/>
        </w:rPr>
        <w:t>7. Анализ средств выразительности.</w:t>
      </w:r>
      <w:r w:rsidRPr="00826791">
        <w:rPr>
          <w:rFonts w:ascii="Times New Roman" w:hAnsi="Times New Roman" w:cs="Times New Roman"/>
          <w:sz w:val="24"/>
          <w:szCs w:val="24"/>
        </w:rPr>
        <w:t xml:space="preserve"> Укажите варианты ответов, в которых средством выразительности речи является </w:t>
      </w:r>
      <w:r w:rsidRPr="00826791">
        <w:rPr>
          <w:rFonts w:ascii="Times New Roman" w:hAnsi="Times New Roman" w:cs="Times New Roman"/>
          <w:b/>
          <w:sz w:val="24"/>
          <w:szCs w:val="24"/>
        </w:rPr>
        <w:t>эпитет</w:t>
      </w:r>
      <w:r w:rsidRPr="00826791">
        <w:rPr>
          <w:rFonts w:ascii="Times New Roman" w:hAnsi="Times New Roman" w:cs="Times New Roman"/>
          <w:sz w:val="24"/>
          <w:szCs w:val="24"/>
        </w:rPr>
        <w:t>.</w:t>
      </w:r>
    </w:p>
    <w:p w:rsidR="00760E1D" w:rsidRPr="00826791" w:rsidRDefault="00760E1D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sz w:val="24"/>
          <w:szCs w:val="24"/>
        </w:rPr>
        <w:t xml:space="preserve">1) Я не успел посторониться, и шершавые мягкие листья коснулись лица. </w:t>
      </w:r>
    </w:p>
    <w:p w:rsidR="00760E1D" w:rsidRPr="00826791" w:rsidRDefault="00760E1D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sz w:val="24"/>
          <w:szCs w:val="24"/>
        </w:rPr>
        <w:t xml:space="preserve">2) Я шёл медленно, подставляя лицо под капли и улыбаясь собственным мыслям. </w:t>
      </w:r>
    </w:p>
    <w:p w:rsidR="00760E1D" w:rsidRPr="00826791" w:rsidRDefault="00760E1D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sz w:val="24"/>
          <w:szCs w:val="24"/>
        </w:rPr>
        <w:t xml:space="preserve">3) Сняв шляпу, он прислонился к стволу и словно задремал. </w:t>
      </w:r>
    </w:p>
    <w:p w:rsidR="00760E1D" w:rsidRPr="00826791" w:rsidRDefault="00760E1D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sz w:val="24"/>
          <w:szCs w:val="24"/>
        </w:rPr>
        <w:t xml:space="preserve">4) Ни меня, ни старика они, казалось, не замечали. </w:t>
      </w:r>
    </w:p>
    <w:p w:rsidR="001D5DAE" w:rsidRPr="00826791" w:rsidRDefault="00760E1D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sz w:val="24"/>
          <w:szCs w:val="24"/>
        </w:rPr>
        <w:t>5) Не со слов – сам знаю: страшной блокадной зимой, когда в комнатах застывает вода и когда садится на стенках иней, чем не пожертвуешь ради крохи тепла, ради слабенького пламени в печурке?</w:t>
      </w:r>
    </w:p>
    <w:p w:rsidR="00760E1D" w:rsidRPr="00826791" w:rsidRDefault="00760E1D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D5DAE" w:rsidRPr="00826791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b/>
          <w:sz w:val="24"/>
          <w:szCs w:val="24"/>
        </w:rPr>
        <w:t>8. Лексический анализ</w:t>
      </w:r>
      <w:r w:rsidRPr="00826791">
        <w:rPr>
          <w:rFonts w:ascii="Times New Roman" w:hAnsi="Times New Roman" w:cs="Times New Roman"/>
          <w:sz w:val="24"/>
          <w:szCs w:val="24"/>
        </w:rPr>
        <w:t xml:space="preserve">. </w:t>
      </w:r>
      <w:r w:rsidR="00826791" w:rsidRPr="00826791">
        <w:rPr>
          <w:rFonts w:ascii="Times New Roman" w:hAnsi="Times New Roman" w:cs="Times New Roman"/>
          <w:sz w:val="24"/>
          <w:szCs w:val="24"/>
        </w:rPr>
        <w:t xml:space="preserve">Из предложения 17 выпишите слово, употреблённое в </w:t>
      </w:r>
      <w:r w:rsidR="00826791" w:rsidRPr="00826791">
        <w:rPr>
          <w:rFonts w:ascii="Times New Roman" w:hAnsi="Times New Roman" w:cs="Times New Roman"/>
          <w:b/>
          <w:sz w:val="24"/>
          <w:szCs w:val="24"/>
        </w:rPr>
        <w:t xml:space="preserve">переносном </w:t>
      </w:r>
      <w:r w:rsidR="00826791" w:rsidRPr="00826791">
        <w:rPr>
          <w:rFonts w:ascii="Times New Roman" w:hAnsi="Times New Roman" w:cs="Times New Roman"/>
          <w:sz w:val="24"/>
          <w:szCs w:val="24"/>
        </w:rPr>
        <w:t>значении.</w:t>
      </w:r>
    </w:p>
    <w:p w:rsidR="00826791" w:rsidRPr="00826791" w:rsidRDefault="00826791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26791" w:rsidRPr="00826791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b/>
          <w:sz w:val="24"/>
          <w:szCs w:val="24"/>
        </w:rPr>
        <w:t>9.1</w:t>
      </w:r>
      <w:proofErr w:type="gramStart"/>
      <w:r w:rsidRPr="00826791">
        <w:rPr>
          <w:rFonts w:ascii="Times New Roman" w:hAnsi="Times New Roman" w:cs="Times New Roman"/>
          <w:sz w:val="24"/>
          <w:szCs w:val="24"/>
        </w:rPr>
        <w:t xml:space="preserve"> </w:t>
      </w:r>
      <w:r w:rsidR="00826791" w:rsidRPr="0082679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26791" w:rsidRPr="00826791">
        <w:rPr>
          <w:rFonts w:ascii="Times New Roman" w:hAnsi="Times New Roman" w:cs="Times New Roman"/>
          <w:sz w:val="24"/>
          <w:szCs w:val="24"/>
        </w:rPr>
        <w:t xml:space="preserve">апишите сочинение-рассуждение, раскрывая смысл высказывания современного лингвиста Григория Яковлевича </w:t>
      </w:r>
      <w:proofErr w:type="spellStart"/>
      <w:r w:rsidR="00826791" w:rsidRPr="00826791">
        <w:rPr>
          <w:rFonts w:ascii="Times New Roman" w:hAnsi="Times New Roman" w:cs="Times New Roman"/>
          <w:sz w:val="24"/>
          <w:szCs w:val="24"/>
        </w:rPr>
        <w:t>Солганика</w:t>
      </w:r>
      <w:proofErr w:type="spellEnd"/>
      <w:r w:rsidR="00826791" w:rsidRPr="00826791">
        <w:rPr>
          <w:rFonts w:ascii="Times New Roman" w:hAnsi="Times New Roman" w:cs="Times New Roman"/>
          <w:sz w:val="24"/>
          <w:szCs w:val="24"/>
        </w:rPr>
        <w:t>: «</w:t>
      </w:r>
      <w:r w:rsidR="00826791" w:rsidRPr="00826791">
        <w:rPr>
          <w:rFonts w:ascii="Times New Roman" w:hAnsi="Times New Roman" w:cs="Times New Roman"/>
          <w:b/>
          <w:sz w:val="24"/>
          <w:szCs w:val="24"/>
        </w:rPr>
        <w:t xml:space="preserve">Художник мыслит образами, он рисует, показывает, </w:t>
      </w:r>
      <w:r w:rsidR="00826791" w:rsidRPr="00826791">
        <w:rPr>
          <w:rFonts w:ascii="Times New Roman" w:hAnsi="Times New Roman" w:cs="Times New Roman"/>
          <w:b/>
          <w:sz w:val="24"/>
          <w:szCs w:val="24"/>
        </w:rPr>
        <w:lastRenderedPageBreak/>
        <w:t>изображает. В этом и заключается специфика языка художественной литературы</w:t>
      </w:r>
      <w:r w:rsidR="00826791" w:rsidRPr="0082679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26791" w:rsidRPr="00826791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sz w:val="24"/>
          <w:szCs w:val="24"/>
        </w:rPr>
        <w:t xml:space="preserve">Аргументируя свой ответ, приведите 2 (два) примера из прочитанного текста. Приводя примеры, указывайте номера нужных предложений или применяйте цитирование. Вы можете писать работу в научном или публицистическом стиле, раскрывая тему на лингвистическом материале. Начать сочинение Вы можете словами </w:t>
      </w:r>
    </w:p>
    <w:p w:rsidR="001D5DAE" w:rsidRPr="00826791" w:rsidRDefault="00826791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sz w:val="24"/>
          <w:szCs w:val="24"/>
        </w:rPr>
        <w:t>Г. Я.</w:t>
      </w:r>
      <w:r w:rsidRPr="0082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791">
        <w:rPr>
          <w:rFonts w:ascii="Times New Roman" w:hAnsi="Times New Roman" w:cs="Times New Roman"/>
          <w:sz w:val="24"/>
          <w:szCs w:val="24"/>
        </w:rPr>
        <w:t>Солганика</w:t>
      </w:r>
      <w:proofErr w:type="spellEnd"/>
    </w:p>
    <w:p w:rsidR="001D5DAE" w:rsidRPr="00826791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sz w:val="24"/>
          <w:szCs w:val="24"/>
        </w:rPr>
        <w:t xml:space="preserve">Объём сочинения должен составлять не менее 70 слов. Работа, написанная без опоры на прочитанный текст (не по данному тексту), не оценивается. </w:t>
      </w:r>
    </w:p>
    <w:p w:rsidR="001D5DAE" w:rsidRPr="00826791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826791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826791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 </w:t>
      </w:r>
    </w:p>
    <w:p w:rsidR="001D5DAE" w:rsidRPr="00826791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sz w:val="24"/>
          <w:szCs w:val="24"/>
        </w:rPr>
        <w:t xml:space="preserve">Сочинение пишите аккуратно, разборчивым почерком. </w:t>
      </w:r>
    </w:p>
    <w:p w:rsidR="001D5DAE" w:rsidRPr="00826791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26791" w:rsidRPr="00826791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b/>
          <w:sz w:val="24"/>
          <w:szCs w:val="24"/>
        </w:rPr>
        <w:t>9.2</w:t>
      </w:r>
      <w:proofErr w:type="gramStart"/>
      <w:r w:rsidRPr="00826791">
        <w:rPr>
          <w:rFonts w:ascii="Times New Roman" w:hAnsi="Times New Roman" w:cs="Times New Roman"/>
          <w:sz w:val="24"/>
          <w:szCs w:val="24"/>
        </w:rPr>
        <w:t xml:space="preserve"> </w:t>
      </w:r>
      <w:r w:rsidR="00826791" w:rsidRPr="0082679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26791" w:rsidRPr="00826791">
        <w:rPr>
          <w:rFonts w:ascii="Times New Roman" w:hAnsi="Times New Roman" w:cs="Times New Roman"/>
          <w:sz w:val="24"/>
          <w:szCs w:val="24"/>
        </w:rPr>
        <w:t>апишите сочинение-рассуждение. Объясните, как Вы понимаете смысл финала текста: «</w:t>
      </w:r>
      <w:proofErr w:type="gramStart"/>
      <w:r w:rsidR="00826791" w:rsidRPr="00826791">
        <w:rPr>
          <w:rFonts w:ascii="Times New Roman" w:hAnsi="Times New Roman" w:cs="Times New Roman"/>
          <w:b/>
          <w:sz w:val="24"/>
          <w:szCs w:val="24"/>
        </w:rPr>
        <w:t>Неужто</w:t>
      </w:r>
      <w:proofErr w:type="gramEnd"/>
      <w:r w:rsidR="00826791" w:rsidRPr="00826791">
        <w:rPr>
          <w:rFonts w:ascii="Times New Roman" w:hAnsi="Times New Roman" w:cs="Times New Roman"/>
          <w:b/>
          <w:sz w:val="24"/>
          <w:szCs w:val="24"/>
        </w:rPr>
        <w:t xml:space="preserve"> на пороге смерти своей заботились люди о красоте и ждали весны?»</w:t>
      </w:r>
      <w:r w:rsidR="00826791" w:rsidRPr="00826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791" w:rsidRPr="00826791" w:rsidRDefault="00826791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sz w:val="24"/>
          <w:szCs w:val="24"/>
        </w:rPr>
        <w:t>Приведите в сочинении два аргумента из прочитанного текста, подтверждающих Ваши рассуждения</w:t>
      </w:r>
      <w:r w:rsidRPr="00826791">
        <w:rPr>
          <w:rFonts w:ascii="Times New Roman" w:hAnsi="Times New Roman" w:cs="Times New Roman"/>
          <w:sz w:val="24"/>
          <w:szCs w:val="24"/>
        </w:rPr>
        <w:t>.</w:t>
      </w:r>
    </w:p>
    <w:p w:rsidR="001D5DAE" w:rsidRPr="00826791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sz w:val="24"/>
          <w:szCs w:val="24"/>
        </w:rPr>
        <w:t xml:space="preserve">Приводя примеры, указывайте номера нужных предложений или применяйте цитирование. </w:t>
      </w:r>
    </w:p>
    <w:p w:rsidR="001D5DAE" w:rsidRPr="00826791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sz w:val="24"/>
          <w:szCs w:val="24"/>
        </w:rPr>
        <w:t xml:space="preserve">Объём сочинения должен составлять не менее 70 слов. </w:t>
      </w:r>
    </w:p>
    <w:p w:rsidR="001D5DAE" w:rsidRPr="00826791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826791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826791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 </w:t>
      </w:r>
    </w:p>
    <w:p w:rsidR="001D5DAE" w:rsidRPr="00826791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1D5DAE" w:rsidRPr="00826791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26791" w:rsidRPr="00826791" w:rsidRDefault="001D5DAE" w:rsidP="008267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b/>
          <w:sz w:val="24"/>
          <w:szCs w:val="24"/>
        </w:rPr>
        <w:t>9.3</w:t>
      </w:r>
      <w:proofErr w:type="gramStart"/>
      <w:r w:rsidRPr="00826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791" w:rsidRPr="0082679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26791" w:rsidRPr="00826791">
        <w:rPr>
          <w:rFonts w:ascii="Times New Roman" w:hAnsi="Times New Roman" w:cs="Times New Roman"/>
          <w:sz w:val="24"/>
          <w:szCs w:val="24"/>
        </w:rPr>
        <w:t xml:space="preserve">ак Вы понимаете значение слова </w:t>
      </w:r>
      <w:r w:rsidR="00826791" w:rsidRPr="00826791">
        <w:rPr>
          <w:rFonts w:ascii="Times New Roman" w:hAnsi="Times New Roman" w:cs="Times New Roman"/>
          <w:b/>
          <w:sz w:val="24"/>
          <w:szCs w:val="24"/>
        </w:rPr>
        <w:t>КРАСОТА</w:t>
      </w:r>
      <w:r w:rsidR="00826791" w:rsidRPr="00826791">
        <w:rPr>
          <w:rFonts w:ascii="Times New Roman" w:hAnsi="Times New Roman" w:cs="Times New Roman"/>
          <w:sz w:val="24"/>
          <w:szCs w:val="24"/>
        </w:rPr>
        <w:t>? Сформулируйте и прокомментируйте данное Вами определение. Напишите сочинение</w:t>
      </w:r>
      <w:r w:rsidR="00826791" w:rsidRPr="00826791">
        <w:rPr>
          <w:rFonts w:ascii="Times New Roman" w:hAnsi="Times New Roman" w:cs="Times New Roman"/>
          <w:sz w:val="24"/>
          <w:szCs w:val="24"/>
        </w:rPr>
        <w:t>рассуждение на тему «</w:t>
      </w:r>
      <w:r w:rsidR="00826791" w:rsidRPr="00826791">
        <w:rPr>
          <w:rFonts w:ascii="Times New Roman" w:hAnsi="Times New Roman" w:cs="Times New Roman"/>
          <w:b/>
          <w:sz w:val="24"/>
          <w:szCs w:val="24"/>
        </w:rPr>
        <w:t xml:space="preserve">Как влияет на </w:t>
      </w:r>
      <w:r w:rsidR="00826791" w:rsidRPr="00826791">
        <w:rPr>
          <w:rFonts w:ascii="Times New Roman" w:hAnsi="Times New Roman" w:cs="Times New Roman"/>
          <w:b/>
          <w:sz w:val="24"/>
          <w:szCs w:val="24"/>
        </w:rPr>
        <w:lastRenderedPageBreak/>
        <w:t>человека красота природы?</w:t>
      </w:r>
      <w:r w:rsidR="00826791" w:rsidRPr="00826791">
        <w:rPr>
          <w:rFonts w:ascii="Times New Roman" w:hAnsi="Times New Roman" w:cs="Times New Roman"/>
          <w:sz w:val="24"/>
          <w:szCs w:val="24"/>
        </w:rPr>
        <w:t xml:space="preserve">», взяв в качестве тезиса данное Вами определение. </w:t>
      </w:r>
    </w:p>
    <w:p w:rsidR="00826791" w:rsidRPr="00826791" w:rsidRDefault="00826791" w:rsidP="008267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sz w:val="24"/>
          <w:szCs w:val="24"/>
        </w:rPr>
        <w:t xml:space="preserve">Аргументируя свой тезис, приведите 2 (два) примера-аргумента, подтверждающих Ваши рассуждения: один пример-аргумент приведите из прочитанного текста, а второй — из Вашего жизненного опыта. </w:t>
      </w:r>
    </w:p>
    <w:p w:rsidR="00826791" w:rsidRPr="00826791" w:rsidRDefault="00826791" w:rsidP="008267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sz w:val="24"/>
          <w:szCs w:val="24"/>
        </w:rPr>
        <w:t xml:space="preserve">Объём сочинения должен составлять не менее 70 слов. </w:t>
      </w:r>
    </w:p>
    <w:p w:rsidR="00BF0E99" w:rsidRPr="00826791" w:rsidRDefault="001D5DAE" w:rsidP="008267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826791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826791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 </w:t>
      </w:r>
    </w:p>
    <w:p w:rsidR="001D5DAE" w:rsidRPr="00826791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</w:t>
      </w:r>
      <w:r w:rsidR="00BF0E99" w:rsidRPr="00826791">
        <w:rPr>
          <w:rFonts w:ascii="Times New Roman" w:hAnsi="Times New Roman" w:cs="Times New Roman"/>
          <w:sz w:val="24"/>
          <w:szCs w:val="24"/>
        </w:rPr>
        <w:t>.</w:t>
      </w:r>
    </w:p>
    <w:p w:rsidR="00BF0E99" w:rsidRPr="00826791" w:rsidRDefault="00BF0E99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26791" w:rsidRPr="00826791" w:rsidRDefault="00826791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26791" w:rsidRPr="00826791" w:rsidRDefault="00826791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F0E99" w:rsidRPr="00826791" w:rsidRDefault="00BF0E99" w:rsidP="001D5DA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26791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826791" w:rsidRPr="00826791" w:rsidRDefault="00826791" w:rsidP="008267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sz w:val="24"/>
          <w:szCs w:val="24"/>
        </w:rPr>
        <w:t xml:space="preserve">2 13 </w:t>
      </w:r>
    </w:p>
    <w:p w:rsidR="00826791" w:rsidRPr="00826791" w:rsidRDefault="00826791" w:rsidP="008267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sz w:val="24"/>
          <w:szCs w:val="24"/>
        </w:rPr>
        <w:t xml:space="preserve">3 1346789 </w:t>
      </w:r>
    </w:p>
    <w:p w:rsidR="00826791" w:rsidRPr="00826791" w:rsidRDefault="00826791" w:rsidP="008267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sz w:val="24"/>
          <w:szCs w:val="24"/>
        </w:rPr>
        <w:t xml:space="preserve">4 оловянный солдатик </w:t>
      </w:r>
    </w:p>
    <w:p w:rsidR="00826791" w:rsidRPr="00826791" w:rsidRDefault="00826791" w:rsidP="008267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sz w:val="24"/>
          <w:szCs w:val="24"/>
        </w:rPr>
        <w:t xml:space="preserve">5 15 </w:t>
      </w:r>
    </w:p>
    <w:p w:rsidR="00826791" w:rsidRPr="00826791" w:rsidRDefault="00826791" w:rsidP="008267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sz w:val="24"/>
          <w:szCs w:val="24"/>
        </w:rPr>
        <w:t>6</w:t>
      </w:r>
      <w:r w:rsidRPr="00826791">
        <w:rPr>
          <w:rFonts w:ascii="Times New Roman" w:hAnsi="Times New Roman" w:cs="Times New Roman"/>
          <w:sz w:val="24"/>
          <w:szCs w:val="24"/>
        </w:rPr>
        <w:t> </w:t>
      </w:r>
      <w:r w:rsidRPr="00826791">
        <w:rPr>
          <w:rFonts w:ascii="Times New Roman" w:hAnsi="Times New Roman" w:cs="Times New Roman"/>
          <w:sz w:val="24"/>
          <w:szCs w:val="24"/>
        </w:rPr>
        <w:t xml:space="preserve">345 </w:t>
      </w:r>
    </w:p>
    <w:p w:rsidR="00826791" w:rsidRPr="00826791" w:rsidRDefault="00826791" w:rsidP="008267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sz w:val="24"/>
          <w:szCs w:val="24"/>
        </w:rPr>
        <w:t xml:space="preserve">7 15 </w:t>
      </w:r>
    </w:p>
    <w:p w:rsidR="00BF0E99" w:rsidRPr="00826791" w:rsidRDefault="00826791" w:rsidP="008267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6791">
        <w:rPr>
          <w:rFonts w:ascii="Times New Roman" w:hAnsi="Times New Roman" w:cs="Times New Roman"/>
          <w:sz w:val="24"/>
          <w:szCs w:val="24"/>
        </w:rPr>
        <w:t>8 кисти</w:t>
      </w:r>
      <w:bookmarkEnd w:id="0"/>
    </w:p>
    <w:sectPr w:rsidR="00BF0E99" w:rsidRPr="00826791" w:rsidSect="00FA2191">
      <w:pgSz w:w="16838" w:h="11906" w:orient="landscape"/>
      <w:pgMar w:top="737" w:right="737" w:bottom="737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81B"/>
    <w:multiLevelType w:val="multilevel"/>
    <w:tmpl w:val="9D40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F1F42"/>
    <w:multiLevelType w:val="multilevel"/>
    <w:tmpl w:val="B48E4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A4787"/>
    <w:multiLevelType w:val="multilevel"/>
    <w:tmpl w:val="B886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51C83"/>
    <w:multiLevelType w:val="multilevel"/>
    <w:tmpl w:val="EA02D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9F421A"/>
    <w:multiLevelType w:val="multilevel"/>
    <w:tmpl w:val="56EAE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A6BB0"/>
    <w:multiLevelType w:val="multilevel"/>
    <w:tmpl w:val="01FC5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5A05C1"/>
    <w:multiLevelType w:val="multilevel"/>
    <w:tmpl w:val="D8783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BC3D9D"/>
    <w:multiLevelType w:val="multilevel"/>
    <w:tmpl w:val="06D6B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296FDB"/>
    <w:multiLevelType w:val="multilevel"/>
    <w:tmpl w:val="F0966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563A13"/>
    <w:multiLevelType w:val="multilevel"/>
    <w:tmpl w:val="3D90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BA290C"/>
    <w:multiLevelType w:val="multilevel"/>
    <w:tmpl w:val="FC2E1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B2551E"/>
    <w:multiLevelType w:val="multilevel"/>
    <w:tmpl w:val="3DC2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E87498"/>
    <w:multiLevelType w:val="multilevel"/>
    <w:tmpl w:val="55AE7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8927CC"/>
    <w:multiLevelType w:val="multilevel"/>
    <w:tmpl w:val="E9E46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0F3C42"/>
    <w:multiLevelType w:val="multilevel"/>
    <w:tmpl w:val="EC74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1A6239"/>
    <w:multiLevelType w:val="multilevel"/>
    <w:tmpl w:val="D102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1341F8E"/>
    <w:multiLevelType w:val="multilevel"/>
    <w:tmpl w:val="65025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434E28"/>
    <w:multiLevelType w:val="multilevel"/>
    <w:tmpl w:val="3CAE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24E5C6A"/>
    <w:multiLevelType w:val="multilevel"/>
    <w:tmpl w:val="4F3E8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C87BD3"/>
    <w:multiLevelType w:val="multilevel"/>
    <w:tmpl w:val="34E2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5034F9D"/>
    <w:multiLevelType w:val="multilevel"/>
    <w:tmpl w:val="070CC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5C01E05"/>
    <w:multiLevelType w:val="multilevel"/>
    <w:tmpl w:val="A1B8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AA15EE"/>
    <w:multiLevelType w:val="multilevel"/>
    <w:tmpl w:val="1004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0945C1"/>
    <w:multiLevelType w:val="multilevel"/>
    <w:tmpl w:val="9E78D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82A2886"/>
    <w:multiLevelType w:val="multilevel"/>
    <w:tmpl w:val="BD701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94D45EE"/>
    <w:multiLevelType w:val="multilevel"/>
    <w:tmpl w:val="03B81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B041125"/>
    <w:multiLevelType w:val="multilevel"/>
    <w:tmpl w:val="E9ECB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B6116D6"/>
    <w:multiLevelType w:val="multilevel"/>
    <w:tmpl w:val="A8368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C2147D2"/>
    <w:multiLevelType w:val="multilevel"/>
    <w:tmpl w:val="F1E4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E780CD4"/>
    <w:multiLevelType w:val="multilevel"/>
    <w:tmpl w:val="A1E8B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0157D8D"/>
    <w:multiLevelType w:val="multilevel"/>
    <w:tmpl w:val="ADA66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2BC3B71"/>
    <w:multiLevelType w:val="multilevel"/>
    <w:tmpl w:val="48C08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2FB329C"/>
    <w:multiLevelType w:val="multilevel"/>
    <w:tmpl w:val="8AFE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699005C"/>
    <w:multiLevelType w:val="multilevel"/>
    <w:tmpl w:val="EDF0B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7162985"/>
    <w:multiLevelType w:val="multilevel"/>
    <w:tmpl w:val="F60CB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8847A2D"/>
    <w:multiLevelType w:val="multilevel"/>
    <w:tmpl w:val="DEE0C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8FE494F"/>
    <w:multiLevelType w:val="multilevel"/>
    <w:tmpl w:val="401CF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B3B230E"/>
    <w:multiLevelType w:val="multilevel"/>
    <w:tmpl w:val="0FE0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B837BED"/>
    <w:multiLevelType w:val="multilevel"/>
    <w:tmpl w:val="0CE8A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CF917DF"/>
    <w:multiLevelType w:val="multilevel"/>
    <w:tmpl w:val="D2DC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E843307"/>
    <w:multiLevelType w:val="multilevel"/>
    <w:tmpl w:val="B07AB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1AB25F4"/>
    <w:multiLevelType w:val="multilevel"/>
    <w:tmpl w:val="52E6D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1AD0992"/>
    <w:multiLevelType w:val="multilevel"/>
    <w:tmpl w:val="CE506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4A83DAB"/>
    <w:multiLevelType w:val="multilevel"/>
    <w:tmpl w:val="117AF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51F35DB"/>
    <w:multiLevelType w:val="multilevel"/>
    <w:tmpl w:val="A2AE5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5B06F1C"/>
    <w:multiLevelType w:val="multilevel"/>
    <w:tmpl w:val="C242F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62C7C81"/>
    <w:multiLevelType w:val="multilevel"/>
    <w:tmpl w:val="82AC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68E2939"/>
    <w:multiLevelType w:val="multilevel"/>
    <w:tmpl w:val="6F28D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7462BB2"/>
    <w:multiLevelType w:val="multilevel"/>
    <w:tmpl w:val="F878C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8403363"/>
    <w:multiLevelType w:val="multilevel"/>
    <w:tmpl w:val="45DC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86A7E59"/>
    <w:multiLevelType w:val="multilevel"/>
    <w:tmpl w:val="CB46E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937286A"/>
    <w:multiLevelType w:val="multilevel"/>
    <w:tmpl w:val="616E5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B2C50E7"/>
    <w:multiLevelType w:val="multilevel"/>
    <w:tmpl w:val="ED7A0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BE73E54"/>
    <w:multiLevelType w:val="multilevel"/>
    <w:tmpl w:val="CB4A8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C0373B1"/>
    <w:multiLevelType w:val="multilevel"/>
    <w:tmpl w:val="1EAA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FA563F4"/>
    <w:multiLevelType w:val="multilevel"/>
    <w:tmpl w:val="AA82B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11C1FB9"/>
    <w:multiLevelType w:val="multilevel"/>
    <w:tmpl w:val="80FA7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4E4299D"/>
    <w:multiLevelType w:val="multilevel"/>
    <w:tmpl w:val="56545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77E66A8"/>
    <w:multiLevelType w:val="multilevel"/>
    <w:tmpl w:val="18B2D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7AC57F3"/>
    <w:multiLevelType w:val="multilevel"/>
    <w:tmpl w:val="BF28F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8883CFC"/>
    <w:multiLevelType w:val="multilevel"/>
    <w:tmpl w:val="9BF44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9837960"/>
    <w:multiLevelType w:val="multilevel"/>
    <w:tmpl w:val="6224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9A0556B"/>
    <w:multiLevelType w:val="multilevel"/>
    <w:tmpl w:val="49EC7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AAE36C0"/>
    <w:multiLevelType w:val="multilevel"/>
    <w:tmpl w:val="69EAB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D1E4D62"/>
    <w:multiLevelType w:val="multilevel"/>
    <w:tmpl w:val="CC767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FCD338B"/>
    <w:multiLevelType w:val="multilevel"/>
    <w:tmpl w:val="156AE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0551482"/>
    <w:multiLevelType w:val="multilevel"/>
    <w:tmpl w:val="C17E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0B447FE"/>
    <w:multiLevelType w:val="multilevel"/>
    <w:tmpl w:val="20E0A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2135835"/>
    <w:multiLevelType w:val="multilevel"/>
    <w:tmpl w:val="3EFCD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5253042"/>
    <w:multiLevelType w:val="multilevel"/>
    <w:tmpl w:val="2B0A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53934E6"/>
    <w:multiLevelType w:val="multilevel"/>
    <w:tmpl w:val="2674B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6C632EE"/>
    <w:multiLevelType w:val="multilevel"/>
    <w:tmpl w:val="2F589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77C7531"/>
    <w:multiLevelType w:val="multilevel"/>
    <w:tmpl w:val="4C00F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9D87A28"/>
    <w:multiLevelType w:val="multilevel"/>
    <w:tmpl w:val="214CA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C4477C2"/>
    <w:multiLevelType w:val="multilevel"/>
    <w:tmpl w:val="3DC8B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CA158F9"/>
    <w:multiLevelType w:val="multilevel"/>
    <w:tmpl w:val="3D80B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D334696"/>
    <w:multiLevelType w:val="multilevel"/>
    <w:tmpl w:val="5BCE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E800C18"/>
    <w:multiLevelType w:val="multilevel"/>
    <w:tmpl w:val="72B04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1EA2A48"/>
    <w:multiLevelType w:val="multilevel"/>
    <w:tmpl w:val="AA505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2CD1F06"/>
    <w:multiLevelType w:val="multilevel"/>
    <w:tmpl w:val="DD8AA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2D00077"/>
    <w:multiLevelType w:val="multilevel"/>
    <w:tmpl w:val="09AA1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64B0DAE"/>
    <w:multiLevelType w:val="multilevel"/>
    <w:tmpl w:val="EADA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79D42E4"/>
    <w:multiLevelType w:val="multilevel"/>
    <w:tmpl w:val="E3B6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8B40861"/>
    <w:multiLevelType w:val="multilevel"/>
    <w:tmpl w:val="393A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AA17C9D"/>
    <w:multiLevelType w:val="multilevel"/>
    <w:tmpl w:val="C7D81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C6069E4"/>
    <w:multiLevelType w:val="multilevel"/>
    <w:tmpl w:val="26C80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F9A2A33"/>
    <w:multiLevelType w:val="multilevel"/>
    <w:tmpl w:val="3C5E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0621EE9"/>
    <w:multiLevelType w:val="multilevel"/>
    <w:tmpl w:val="F90CE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19F429F"/>
    <w:multiLevelType w:val="multilevel"/>
    <w:tmpl w:val="0210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4175C56"/>
    <w:multiLevelType w:val="multilevel"/>
    <w:tmpl w:val="0BF03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4497630"/>
    <w:multiLevelType w:val="multilevel"/>
    <w:tmpl w:val="DDC43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6502BE0"/>
    <w:multiLevelType w:val="multilevel"/>
    <w:tmpl w:val="B5065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6514A64"/>
    <w:multiLevelType w:val="multilevel"/>
    <w:tmpl w:val="297C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6BA16B9"/>
    <w:multiLevelType w:val="multilevel"/>
    <w:tmpl w:val="B522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847106B"/>
    <w:multiLevelType w:val="multilevel"/>
    <w:tmpl w:val="14880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8BC0880"/>
    <w:multiLevelType w:val="multilevel"/>
    <w:tmpl w:val="9F5E6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94E76CB"/>
    <w:multiLevelType w:val="multilevel"/>
    <w:tmpl w:val="1D0A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B2F054A"/>
    <w:multiLevelType w:val="multilevel"/>
    <w:tmpl w:val="380A4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D4E763D"/>
    <w:multiLevelType w:val="multilevel"/>
    <w:tmpl w:val="AAA28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E07300A"/>
    <w:multiLevelType w:val="multilevel"/>
    <w:tmpl w:val="48566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FB212C0"/>
    <w:multiLevelType w:val="multilevel"/>
    <w:tmpl w:val="0F5A3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6"/>
  </w:num>
  <w:num w:numId="2">
    <w:abstractNumId w:val="25"/>
  </w:num>
  <w:num w:numId="3">
    <w:abstractNumId w:val="99"/>
  </w:num>
  <w:num w:numId="4">
    <w:abstractNumId w:val="34"/>
  </w:num>
  <w:num w:numId="5">
    <w:abstractNumId w:val="98"/>
  </w:num>
  <w:num w:numId="6">
    <w:abstractNumId w:val="50"/>
  </w:num>
  <w:num w:numId="7">
    <w:abstractNumId w:val="39"/>
  </w:num>
  <w:num w:numId="8">
    <w:abstractNumId w:val="74"/>
  </w:num>
  <w:num w:numId="9">
    <w:abstractNumId w:val="15"/>
  </w:num>
  <w:num w:numId="10">
    <w:abstractNumId w:val="10"/>
  </w:num>
  <w:num w:numId="11">
    <w:abstractNumId w:val="88"/>
  </w:num>
  <w:num w:numId="12">
    <w:abstractNumId w:val="16"/>
  </w:num>
  <w:num w:numId="13">
    <w:abstractNumId w:val="29"/>
  </w:num>
  <w:num w:numId="14">
    <w:abstractNumId w:val="18"/>
  </w:num>
  <w:num w:numId="15">
    <w:abstractNumId w:val="55"/>
  </w:num>
  <w:num w:numId="16">
    <w:abstractNumId w:val="73"/>
  </w:num>
  <w:num w:numId="17">
    <w:abstractNumId w:val="78"/>
  </w:num>
  <w:num w:numId="18">
    <w:abstractNumId w:val="84"/>
  </w:num>
  <w:num w:numId="19">
    <w:abstractNumId w:val="38"/>
  </w:num>
  <w:num w:numId="20">
    <w:abstractNumId w:val="61"/>
  </w:num>
  <w:num w:numId="21">
    <w:abstractNumId w:val="95"/>
  </w:num>
  <w:num w:numId="22">
    <w:abstractNumId w:val="37"/>
  </w:num>
  <w:num w:numId="23">
    <w:abstractNumId w:val="12"/>
  </w:num>
  <w:num w:numId="24">
    <w:abstractNumId w:val="5"/>
  </w:num>
  <w:num w:numId="25">
    <w:abstractNumId w:val="22"/>
  </w:num>
  <w:num w:numId="26">
    <w:abstractNumId w:val="97"/>
  </w:num>
  <w:num w:numId="27">
    <w:abstractNumId w:val="42"/>
  </w:num>
  <w:num w:numId="28">
    <w:abstractNumId w:val="36"/>
  </w:num>
  <w:num w:numId="29">
    <w:abstractNumId w:val="76"/>
  </w:num>
  <w:num w:numId="30">
    <w:abstractNumId w:val="8"/>
  </w:num>
  <w:num w:numId="31">
    <w:abstractNumId w:val="9"/>
  </w:num>
  <w:num w:numId="32">
    <w:abstractNumId w:val="70"/>
  </w:num>
  <w:num w:numId="33">
    <w:abstractNumId w:val="40"/>
  </w:num>
  <w:num w:numId="34">
    <w:abstractNumId w:val="43"/>
  </w:num>
  <w:num w:numId="35">
    <w:abstractNumId w:val="100"/>
  </w:num>
  <w:num w:numId="36">
    <w:abstractNumId w:val="23"/>
  </w:num>
  <w:num w:numId="37">
    <w:abstractNumId w:val="3"/>
  </w:num>
  <w:num w:numId="38">
    <w:abstractNumId w:val="69"/>
  </w:num>
  <w:num w:numId="39">
    <w:abstractNumId w:val="75"/>
  </w:num>
  <w:num w:numId="40">
    <w:abstractNumId w:val="67"/>
  </w:num>
  <w:num w:numId="41">
    <w:abstractNumId w:val="60"/>
  </w:num>
  <w:num w:numId="42">
    <w:abstractNumId w:val="53"/>
  </w:num>
  <w:num w:numId="43">
    <w:abstractNumId w:val="31"/>
  </w:num>
  <w:num w:numId="44">
    <w:abstractNumId w:val="17"/>
  </w:num>
  <w:num w:numId="45">
    <w:abstractNumId w:val="90"/>
  </w:num>
  <w:num w:numId="46">
    <w:abstractNumId w:val="87"/>
  </w:num>
  <w:num w:numId="47">
    <w:abstractNumId w:val="94"/>
  </w:num>
  <w:num w:numId="48">
    <w:abstractNumId w:val="35"/>
  </w:num>
  <w:num w:numId="49">
    <w:abstractNumId w:val="77"/>
  </w:num>
  <w:num w:numId="50">
    <w:abstractNumId w:val="57"/>
  </w:num>
  <w:num w:numId="51">
    <w:abstractNumId w:val="7"/>
  </w:num>
  <w:num w:numId="52">
    <w:abstractNumId w:val="32"/>
  </w:num>
  <w:num w:numId="53">
    <w:abstractNumId w:val="65"/>
  </w:num>
  <w:num w:numId="54">
    <w:abstractNumId w:val="62"/>
  </w:num>
  <w:num w:numId="55">
    <w:abstractNumId w:val="51"/>
  </w:num>
  <w:num w:numId="56">
    <w:abstractNumId w:val="0"/>
  </w:num>
  <w:num w:numId="57">
    <w:abstractNumId w:val="11"/>
  </w:num>
  <w:num w:numId="58">
    <w:abstractNumId w:val="44"/>
  </w:num>
  <w:num w:numId="59">
    <w:abstractNumId w:val="26"/>
  </w:num>
  <w:num w:numId="60">
    <w:abstractNumId w:val="82"/>
  </w:num>
  <w:num w:numId="61">
    <w:abstractNumId w:val="59"/>
  </w:num>
  <w:num w:numId="62">
    <w:abstractNumId w:val="86"/>
  </w:num>
  <w:num w:numId="63">
    <w:abstractNumId w:val="46"/>
  </w:num>
  <w:num w:numId="64">
    <w:abstractNumId w:val="93"/>
  </w:num>
  <w:num w:numId="65">
    <w:abstractNumId w:val="92"/>
  </w:num>
  <w:num w:numId="66">
    <w:abstractNumId w:val="64"/>
  </w:num>
  <w:num w:numId="67">
    <w:abstractNumId w:val="49"/>
  </w:num>
  <w:num w:numId="68">
    <w:abstractNumId w:val="19"/>
  </w:num>
  <w:num w:numId="69">
    <w:abstractNumId w:val="85"/>
  </w:num>
  <w:num w:numId="70">
    <w:abstractNumId w:val="52"/>
  </w:num>
  <w:num w:numId="71">
    <w:abstractNumId w:val="96"/>
  </w:num>
  <w:num w:numId="72">
    <w:abstractNumId w:val="48"/>
  </w:num>
  <w:num w:numId="73">
    <w:abstractNumId w:val="83"/>
  </w:num>
  <w:num w:numId="74">
    <w:abstractNumId w:val="2"/>
  </w:num>
  <w:num w:numId="75">
    <w:abstractNumId w:val="27"/>
  </w:num>
  <w:num w:numId="76">
    <w:abstractNumId w:val="13"/>
  </w:num>
  <w:num w:numId="77">
    <w:abstractNumId w:val="21"/>
  </w:num>
  <w:num w:numId="78">
    <w:abstractNumId w:val="80"/>
  </w:num>
  <w:num w:numId="79">
    <w:abstractNumId w:val="6"/>
  </w:num>
  <w:num w:numId="80">
    <w:abstractNumId w:val="58"/>
  </w:num>
  <w:num w:numId="81">
    <w:abstractNumId w:val="14"/>
  </w:num>
  <w:num w:numId="82">
    <w:abstractNumId w:val="79"/>
  </w:num>
  <w:num w:numId="83">
    <w:abstractNumId w:val="33"/>
  </w:num>
  <w:num w:numId="84">
    <w:abstractNumId w:val="45"/>
  </w:num>
  <w:num w:numId="85">
    <w:abstractNumId w:val="63"/>
  </w:num>
  <w:num w:numId="86">
    <w:abstractNumId w:val="41"/>
  </w:num>
  <w:num w:numId="87">
    <w:abstractNumId w:val="47"/>
  </w:num>
  <w:num w:numId="88">
    <w:abstractNumId w:val="30"/>
  </w:num>
  <w:num w:numId="89">
    <w:abstractNumId w:val="68"/>
  </w:num>
  <w:num w:numId="90">
    <w:abstractNumId w:val="89"/>
  </w:num>
  <w:num w:numId="91">
    <w:abstractNumId w:val="20"/>
  </w:num>
  <w:num w:numId="92">
    <w:abstractNumId w:val="81"/>
  </w:num>
  <w:num w:numId="93">
    <w:abstractNumId w:val="66"/>
  </w:num>
  <w:num w:numId="94">
    <w:abstractNumId w:val="72"/>
  </w:num>
  <w:num w:numId="95">
    <w:abstractNumId w:val="71"/>
  </w:num>
  <w:num w:numId="96">
    <w:abstractNumId w:val="24"/>
  </w:num>
  <w:num w:numId="97">
    <w:abstractNumId w:val="54"/>
  </w:num>
  <w:num w:numId="98">
    <w:abstractNumId w:val="1"/>
  </w:num>
  <w:num w:numId="99">
    <w:abstractNumId w:val="4"/>
  </w:num>
  <w:num w:numId="100">
    <w:abstractNumId w:val="28"/>
  </w:num>
  <w:num w:numId="101">
    <w:abstractNumId w:val="91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B1"/>
    <w:rsid w:val="0004248E"/>
    <w:rsid w:val="000F2ECE"/>
    <w:rsid w:val="00100787"/>
    <w:rsid w:val="00197848"/>
    <w:rsid w:val="001C2CDA"/>
    <w:rsid w:val="001D5DAE"/>
    <w:rsid w:val="001F0005"/>
    <w:rsid w:val="00257AA1"/>
    <w:rsid w:val="00270CA8"/>
    <w:rsid w:val="002B4DCE"/>
    <w:rsid w:val="002B5F8B"/>
    <w:rsid w:val="0038166A"/>
    <w:rsid w:val="003A121B"/>
    <w:rsid w:val="004A76B1"/>
    <w:rsid w:val="00524854"/>
    <w:rsid w:val="00540840"/>
    <w:rsid w:val="0055731E"/>
    <w:rsid w:val="005653FB"/>
    <w:rsid w:val="00591DF1"/>
    <w:rsid w:val="005F5DB3"/>
    <w:rsid w:val="006D2778"/>
    <w:rsid w:val="00760E1D"/>
    <w:rsid w:val="007A3E40"/>
    <w:rsid w:val="00810589"/>
    <w:rsid w:val="00826791"/>
    <w:rsid w:val="0083621F"/>
    <w:rsid w:val="00845A68"/>
    <w:rsid w:val="00861A93"/>
    <w:rsid w:val="00A81399"/>
    <w:rsid w:val="00AE2595"/>
    <w:rsid w:val="00B477D4"/>
    <w:rsid w:val="00B942EB"/>
    <w:rsid w:val="00BB034B"/>
    <w:rsid w:val="00BC4EEA"/>
    <w:rsid w:val="00BF0E99"/>
    <w:rsid w:val="00C025E8"/>
    <w:rsid w:val="00C10E3A"/>
    <w:rsid w:val="00C9548A"/>
    <w:rsid w:val="00C95BF7"/>
    <w:rsid w:val="00E316EA"/>
    <w:rsid w:val="00F34F31"/>
    <w:rsid w:val="00F80874"/>
    <w:rsid w:val="00F8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F34F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4F31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c32">
    <w:name w:val="c32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34F31"/>
  </w:style>
  <w:style w:type="paragraph" w:customStyle="1" w:styleId="c6">
    <w:name w:val="c6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34F31"/>
  </w:style>
  <w:style w:type="character" w:customStyle="1" w:styleId="c9">
    <w:name w:val="c9"/>
    <w:basedOn w:val="a0"/>
    <w:rsid w:val="00F34F31"/>
  </w:style>
  <w:style w:type="character" w:customStyle="1" w:styleId="apple-converted-space">
    <w:name w:val="apple-converted-space"/>
    <w:basedOn w:val="a0"/>
    <w:rsid w:val="00F34F31"/>
  </w:style>
  <w:style w:type="paragraph" w:customStyle="1" w:styleId="c12">
    <w:name w:val="c12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4F31"/>
    <w:rPr>
      <w:color w:val="0000FF"/>
      <w:u w:val="single"/>
    </w:rPr>
  </w:style>
  <w:style w:type="character" w:customStyle="1" w:styleId="c18">
    <w:name w:val="c18"/>
    <w:basedOn w:val="a0"/>
    <w:rsid w:val="00F34F31"/>
  </w:style>
  <w:style w:type="character" w:customStyle="1" w:styleId="c14">
    <w:name w:val="c14"/>
    <w:basedOn w:val="a0"/>
    <w:rsid w:val="00F34F31"/>
  </w:style>
  <w:style w:type="paragraph" w:customStyle="1" w:styleId="c40">
    <w:name w:val="c40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F34F31"/>
  </w:style>
  <w:style w:type="paragraph" w:customStyle="1" w:styleId="c56">
    <w:name w:val="c56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F34F31"/>
  </w:style>
  <w:style w:type="paragraph" w:customStyle="1" w:styleId="c69">
    <w:name w:val="c69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F34F31"/>
  </w:style>
  <w:style w:type="character" w:customStyle="1" w:styleId="c80">
    <w:name w:val="c80"/>
    <w:basedOn w:val="a0"/>
    <w:rsid w:val="00F34F31"/>
  </w:style>
  <w:style w:type="paragraph" w:customStyle="1" w:styleId="c33">
    <w:name w:val="c33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F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F31"/>
    <w:rPr>
      <w:rFonts w:ascii="Tahoma" w:hAnsi="Tahoma" w:cs="Tahoma"/>
      <w:sz w:val="16"/>
      <w:szCs w:val="16"/>
      <w:lang w:eastAsia="ru-RU"/>
    </w:rPr>
  </w:style>
  <w:style w:type="paragraph" w:customStyle="1" w:styleId="Style35">
    <w:name w:val="Style35"/>
    <w:basedOn w:val="a"/>
    <w:uiPriority w:val="99"/>
    <w:rsid w:val="005653FB"/>
    <w:pPr>
      <w:widowControl w:val="0"/>
      <w:autoSpaceDE w:val="0"/>
      <w:autoSpaceDN w:val="0"/>
      <w:adjustRightInd w:val="0"/>
      <w:spacing w:after="0" w:line="235" w:lineRule="exact"/>
      <w:ind w:hanging="586"/>
      <w:jc w:val="both"/>
    </w:pPr>
    <w:rPr>
      <w:rFonts w:ascii="Calibri" w:eastAsiaTheme="minorEastAsia" w:hAnsi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F34F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4F31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c32">
    <w:name w:val="c32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34F31"/>
  </w:style>
  <w:style w:type="paragraph" w:customStyle="1" w:styleId="c6">
    <w:name w:val="c6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34F31"/>
  </w:style>
  <w:style w:type="character" w:customStyle="1" w:styleId="c9">
    <w:name w:val="c9"/>
    <w:basedOn w:val="a0"/>
    <w:rsid w:val="00F34F31"/>
  </w:style>
  <w:style w:type="character" w:customStyle="1" w:styleId="apple-converted-space">
    <w:name w:val="apple-converted-space"/>
    <w:basedOn w:val="a0"/>
    <w:rsid w:val="00F34F31"/>
  </w:style>
  <w:style w:type="paragraph" w:customStyle="1" w:styleId="c12">
    <w:name w:val="c12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4F31"/>
    <w:rPr>
      <w:color w:val="0000FF"/>
      <w:u w:val="single"/>
    </w:rPr>
  </w:style>
  <w:style w:type="character" w:customStyle="1" w:styleId="c18">
    <w:name w:val="c18"/>
    <w:basedOn w:val="a0"/>
    <w:rsid w:val="00F34F31"/>
  </w:style>
  <w:style w:type="character" w:customStyle="1" w:styleId="c14">
    <w:name w:val="c14"/>
    <w:basedOn w:val="a0"/>
    <w:rsid w:val="00F34F31"/>
  </w:style>
  <w:style w:type="paragraph" w:customStyle="1" w:styleId="c40">
    <w:name w:val="c40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F34F31"/>
  </w:style>
  <w:style w:type="paragraph" w:customStyle="1" w:styleId="c56">
    <w:name w:val="c56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F34F31"/>
  </w:style>
  <w:style w:type="paragraph" w:customStyle="1" w:styleId="c69">
    <w:name w:val="c69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F34F31"/>
  </w:style>
  <w:style w:type="character" w:customStyle="1" w:styleId="c80">
    <w:name w:val="c80"/>
    <w:basedOn w:val="a0"/>
    <w:rsid w:val="00F34F31"/>
  </w:style>
  <w:style w:type="paragraph" w:customStyle="1" w:styleId="c33">
    <w:name w:val="c33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F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F31"/>
    <w:rPr>
      <w:rFonts w:ascii="Tahoma" w:hAnsi="Tahoma" w:cs="Tahoma"/>
      <w:sz w:val="16"/>
      <w:szCs w:val="16"/>
      <w:lang w:eastAsia="ru-RU"/>
    </w:rPr>
  </w:style>
  <w:style w:type="paragraph" w:customStyle="1" w:styleId="Style35">
    <w:name w:val="Style35"/>
    <w:basedOn w:val="a"/>
    <w:uiPriority w:val="99"/>
    <w:rsid w:val="005653FB"/>
    <w:pPr>
      <w:widowControl w:val="0"/>
      <w:autoSpaceDE w:val="0"/>
      <w:autoSpaceDN w:val="0"/>
      <w:adjustRightInd w:val="0"/>
      <w:spacing w:after="0" w:line="235" w:lineRule="exact"/>
      <w:ind w:hanging="586"/>
      <w:jc w:val="both"/>
    </w:pPr>
    <w:rPr>
      <w:rFonts w:ascii="Calibri" w:eastAsiaTheme="minorEastAsia" w:hAnsi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1652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128550509">
          <w:marLeft w:val="0"/>
          <w:marRight w:val="-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54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DB9"/>
                            <w:right w:val="none" w:sz="0" w:space="0" w:color="auto"/>
                          </w:divBdr>
                          <w:divsChild>
                            <w:div w:id="1752580652">
                              <w:marLeft w:val="699"/>
                              <w:marRight w:val="0"/>
                              <w:marTop w:val="2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91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39F4C-DC24-4648-89F2-FB1A4057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user</cp:lastModifiedBy>
  <cp:revision>2</cp:revision>
  <cp:lastPrinted>2017-04-30T17:34:00Z</cp:lastPrinted>
  <dcterms:created xsi:type="dcterms:W3CDTF">2021-12-27T16:51:00Z</dcterms:created>
  <dcterms:modified xsi:type="dcterms:W3CDTF">2021-12-27T16:51:00Z</dcterms:modified>
</cp:coreProperties>
</file>