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5E1" w:rsidRDefault="00DD05E1" w:rsidP="00DD05E1">
      <w:pPr>
        <w:spacing w:after="0" w:line="240" w:lineRule="auto"/>
        <w:jc w:val="center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  <w:t>Вариант 15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1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Какой из пе</w:t>
      </w:r>
      <w:r w:rsidRPr="00DD05E1">
        <w:rPr>
          <w:color w:val="000000"/>
        </w:rPr>
        <w:softHyphen/>
        <w:t>ре</w:t>
      </w:r>
      <w:r w:rsidRPr="00DD05E1">
        <w:rPr>
          <w:color w:val="000000"/>
        </w:rPr>
        <w:softHyphen/>
        <w:t>чис</w:t>
      </w:r>
      <w:r w:rsidRPr="00DD05E1">
        <w:rPr>
          <w:color w:val="000000"/>
        </w:rPr>
        <w:softHyphen/>
        <w:t>лен</w:t>
      </w:r>
      <w:r w:rsidRPr="00DD05E1">
        <w:rPr>
          <w:color w:val="000000"/>
        </w:rPr>
        <w:softHyphen/>
        <w:t>ных народов, про</w:t>
      </w:r>
      <w:r w:rsidRPr="00DD05E1">
        <w:rPr>
          <w:color w:val="000000"/>
        </w:rPr>
        <w:softHyphen/>
        <w:t>жи</w:t>
      </w:r>
      <w:r w:rsidRPr="00DD05E1">
        <w:rPr>
          <w:color w:val="000000"/>
        </w:rPr>
        <w:softHyphen/>
        <w:t>ва</w:t>
      </w:r>
      <w:r w:rsidRPr="00DD05E1">
        <w:rPr>
          <w:color w:val="000000"/>
        </w:rPr>
        <w:softHyphen/>
        <w:t>ю</w:t>
      </w:r>
      <w:r w:rsidRPr="00DD05E1">
        <w:rPr>
          <w:color w:val="000000"/>
        </w:rPr>
        <w:softHyphen/>
        <w:t>щих на тер</w:t>
      </w:r>
      <w:r w:rsidRPr="00DD05E1">
        <w:rPr>
          <w:color w:val="000000"/>
        </w:rPr>
        <w:softHyphen/>
        <w:t>ри</w:t>
      </w:r>
      <w:r w:rsidRPr="00DD05E1">
        <w:rPr>
          <w:color w:val="000000"/>
        </w:rPr>
        <w:softHyphen/>
        <w:t>то</w:t>
      </w:r>
      <w:r w:rsidRPr="00DD05E1">
        <w:rPr>
          <w:color w:val="000000"/>
        </w:rPr>
        <w:softHyphen/>
        <w:t>рии России, яв</w:t>
      </w:r>
      <w:r w:rsidRPr="00DD05E1">
        <w:rPr>
          <w:color w:val="000000"/>
        </w:rPr>
        <w:softHyphen/>
        <w:t>ля</w:t>
      </w:r>
      <w:r w:rsidRPr="00DD05E1">
        <w:rPr>
          <w:color w:val="000000"/>
        </w:rPr>
        <w:softHyphen/>
        <w:t>ет</w:t>
      </w:r>
      <w:r w:rsidRPr="00DD05E1">
        <w:rPr>
          <w:color w:val="000000"/>
        </w:rPr>
        <w:softHyphen/>
        <w:t>ся наиболее многочисленным?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коми</w:t>
      </w:r>
      <w:r>
        <w:rPr>
          <w:color w:val="000000"/>
        </w:rPr>
        <w:t xml:space="preserve">        </w:t>
      </w:r>
      <w:r w:rsidRPr="00DD05E1">
        <w:rPr>
          <w:color w:val="000000"/>
        </w:rPr>
        <w:t>2) якуты</w:t>
      </w:r>
      <w:r>
        <w:rPr>
          <w:color w:val="000000"/>
        </w:rPr>
        <w:t xml:space="preserve">       </w:t>
      </w:r>
      <w:r w:rsidRPr="00DD05E1">
        <w:rPr>
          <w:color w:val="000000"/>
        </w:rPr>
        <w:t>3) калмыки</w:t>
      </w:r>
      <w:r>
        <w:rPr>
          <w:color w:val="000000"/>
        </w:rPr>
        <w:t xml:space="preserve">      </w:t>
      </w:r>
      <w:r w:rsidRPr="00DD05E1">
        <w:rPr>
          <w:color w:val="000000"/>
        </w:rPr>
        <w:t>4) татары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Вставьте название государства на место пропуска.</w:t>
      </w:r>
    </w:p>
    <w:p w:rsid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Одним из приграничных субъектов РФ является Курская область, которая имеет выход к Государственной границе РФ </w:t>
      </w:r>
      <w:proofErr w:type="gramStart"/>
      <w:r w:rsidRPr="00DD05E1">
        <w:rPr>
          <w:color w:val="000000"/>
        </w:rPr>
        <w:t>с</w:t>
      </w:r>
      <w:proofErr w:type="gramEnd"/>
      <w:r w:rsidRPr="00DD05E1">
        <w:rPr>
          <w:color w:val="000000"/>
        </w:rPr>
        <w:t xml:space="preserve"> _______________.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jc w:val="both"/>
        <w:rPr>
          <w:color w:val="000000"/>
        </w:rPr>
      </w:pPr>
      <w:r w:rsidRPr="00DD05E1">
        <w:rPr>
          <w:rStyle w:val="probnums"/>
          <w:b/>
          <w:bCs/>
          <w:color w:val="000000"/>
        </w:rPr>
        <w:t>Задание 3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Расположите регионы России в порядке увеличения среднегодового количества осадков. Запишите в ответ получившуюся последовательность цифр.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Республика Калмыкия</w:t>
      </w:r>
      <w:r>
        <w:rPr>
          <w:color w:val="000000"/>
        </w:rPr>
        <w:t xml:space="preserve">           </w:t>
      </w:r>
      <w:r w:rsidRPr="00DD05E1">
        <w:rPr>
          <w:color w:val="000000"/>
        </w:rPr>
        <w:t>2) Тульская область</w:t>
      </w:r>
      <w:r>
        <w:rPr>
          <w:color w:val="000000"/>
        </w:rPr>
        <w:t xml:space="preserve">         </w:t>
      </w:r>
      <w:r w:rsidRPr="00DD05E1">
        <w:rPr>
          <w:color w:val="000000"/>
        </w:rPr>
        <w:t>3) Калининградская область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4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Группа учёных из Германии хочет принять участие в изучении уникального природного комплекса, одним из компонентов которого являются термальные источники и гейзеры. В каком из перечисленных заповедников возможно изучение такой экосистемы?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«Кивач»</w:t>
      </w:r>
      <w:r>
        <w:rPr>
          <w:color w:val="000000"/>
        </w:rPr>
        <w:t xml:space="preserve">         </w:t>
      </w:r>
      <w:r w:rsidRPr="00DD05E1">
        <w:rPr>
          <w:color w:val="000000"/>
        </w:rPr>
        <w:t>2) «</w:t>
      </w:r>
      <w:proofErr w:type="spellStart"/>
      <w:r w:rsidRPr="00DD05E1">
        <w:rPr>
          <w:color w:val="000000"/>
        </w:rPr>
        <w:t>Кроноцкий</w:t>
      </w:r>
      <w:proofErr w:type="spellEnd"/>
      <w:r w:rsidRPr="00DD05E1">
        <w:rPr>
          <w:color w:val="000000"/>
        </w:rPr>
        <w:t>»</w:t>
      </w:r>
      <w:r>
        <w:rPr>
          <w:color w:val="000000"/>
        </w:rPr>
        <w:t xml:space="preserve">          </w:t>
      </w:r>
      <w:r w:rsidRPr="00DD05E1">
        <w:rPr>
          <w:color w:val="000000"/>
        </w:rPr>
        <w:t>3) «Таймырский»</w:t>
      </w:r>
      <w:r>
        <w:rPr>
          <w:color w:val="000000"/>
        </w:rPr>
        <w:t xml:space="preserve">         </w:t>
      </w:r>
      <w:r w:rsidRPr="00DD05E1">
        <w:rPr>
          <w:color w:val="000000"/>
        </w:rPr>
        <w:t>4) «</w:t>
      </w:r>
      <w:proofErr w:type="spellStart"/>
      <w:r w:rsidRPr="00DD05E1">
        <w:rPr>
          <w:color w:val="000000"/>
        </w:rPr>
        <w:t>Ильменский</w:t>
      </w:r>
      <w:proofErr w:type="spellEnd"/>
      <w:r w:rsidRPr="00DD05E1">
        <w:rPr>
          <w:color w:val="000000"/>
        </w:rPr>
        <w:t>»</w:t>
      </w:r>
    </w:p>
    <w:p w:rsidR="00AD7B69" w:rsidRDefault="00AD7B69" w:rsidP="00AD7B69">
      <w:pPr>
        <w:spacing w:after="0" w:line="240" w:lineRule="auto"/>
        <w:jc w:val="center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7B69" w:rsidRDefault="00AD7B69" w:rsidP="00AD7B69">
      <w:pPr>
        <w:spacing w:after="0" w:line="240" w:lineRule="auto"/>
        <w:jc w:val="center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Задания 5 и 6 выполняются с использованием карты погоды</w:t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noProof/>
          <w:color w:val="000000"/>
        </w:rPr>
        <w:drawing>
          <wp:inline distT="0" distB="0" distL="0" distR="0">
            <wp:extent cx="4729012" cy="3539741"/>
            <wp:effectExtent l="19050" t="0" r="0" b="0"/>
            <wp:docPr id="1" name="Рисунок 1" descr="https://geo-oge.sdamgia.ru/get_file?id=783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7836&amp;png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15" cy="35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69" w:rsidRPr="00DD05E1" w:rsidRDefault="00AD7B69" w:rsidP="00AD7B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5 </w:t>
      </w:r>
    </w:p>
    <w:p w:rsidR="00DD05E1" w:rsidRDefault="00AD7B69" w:rsidP="00AD7B69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Какой из пе</w:t>
      </w:r>
      <w:r w:rsidRPr="00DD05E1">
        <w:rPr>
          <w:color w:val="000000"/>
        </w:rPr>
        <w:softHyphen/>
        <w:t>ре</w:t>
      </w:r>
      <w:r w:rsidRPr="00DD05E1">
        <w:rPr>
          <w:color w:val="000000"/>
        </w:rPr>
        <w:softHyphen/>
        <w:t>чис</w:t>
      </w:r>
      <w:r w:rsidRPr="00DD05E1">
        <w:rPr>
          <w:color w:val="000000"/>
        </w:rPr>
        <w:softHyphen/>
        <w:t>лен</w:t>
      </w:r>
      <w:r w:rsidRPr="00DD05E1">
        <w:rPr>
          <w:color w:val="000000"/>
        </w:rPr>
        <w:softHyphen/>
        <w:t>ных городов, по</w:t>
      </w:r>
      <w:r w:rsidRPr="00DD05E1">
        <w:rPr>
          <w:color w:val="000000"/>
        </w:rPr>
        <w:softHyphen/>
        <w:t>ка</w:t>
      </w:r>
      <w:r w:rsidRPr="00DD05E1">
        <w:rPr>
          <w:color w:val="000000"/>
        </w:rPr>
        <w:softHyphen/>
        <w:t>зан</w:t>
      </w:r>
      <w:r w:rsidRPr="00DD05E1">
        <w:rPr>
          <w:color w:val="000000"/>
        </w:rPr>
        <w:softHyphen/>
        <w:t>ных на карте, на</w:t>
      </w:r>
      <w:r w:rsidRPr="00DD05E1">
        <w:rPr>
          <w:color w:val="000000"/>
        </w:rPr>
        <w:softHyphen/>
        <w:t>хо</w:t>
      </w:r>
      <w:r w:rsidRPr="00DD05E1">
        <w:rPr>
          <w:color w:val="000000"/>
        </w:rPr>
        <w:softHyphen/>
        <w:t>дит</w:t>
      </w:r>
      <w:r w:rsidRPr="00DD05E1">
        <w:rPr>
          <w:color w:val="000000"/>
        </w:rPr>
        <w:softHyphen/>
        <w:t>ся в зоне дей</w:t>
      </w:r>
      <w:r w:rsidRPr="00DD05E1">
        <w:rPr>
          <w:color w:val="000000"/>
        </w:rPr>
        <w:softHyphen/>
        <w:t>ствия антициклона?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Во</w:t>
      </w:r>
      <w:r w:rsidRPr="00DD05E1">
        <w:rPr>
          <w:color w:val="000000"/>
        </w:rPr>
        <w:softHyphen/>
        <w:t>ро</w:t>
      </w:r>
      <w:r w:rsidRPr="00DD05E1">
        <w:rPr>
          <w:color w:val="000000"/>
        </w:rPr>
        <w:softHyphen/>
        <w:t>неж</w:t>
      </w:r>
      <w:r>
        <w:rPr>
          <w:color w:val="000000"/>
        </w:rPr>
        <w:t xml:space="preserve">          </w:t>
      </w:r>
      <w:r w:rsidRPr="00DD05E1">
        <w:rPr>
          <w:color w:val="000000"/>
        </w:rPr>
        <w:t>2) Но</w:t>
      </w:r>
      <w:r w:rsidRPr="00DD05E1">
        <w:rPr>
          <w:color w:val="000000"/>
        </w:rPr>
        <w:softHyphen/>
        <w:t>во</w:t>
      </w:r>
      <w:r w:rsidRPr="00DD05E1">
        <w:rPr>
          <w:color w:val="000000"/>
        </w:rPr>
        <w:softHyphen/>
        <w:t>си</w:t>
      </w:r>
      <w:r w:rsidRPr="00DD05E1">
        <w:rPr>
          <w:color w:val="000000"/>
        </w:rPr>
        <w:softHyphen/>
        <w:t>бирск</w:t>
      </w:r>
      <w:r>
        <w:rPr>
          <w:color w:val="000000"/>
        </w:rPr>
        <w:t xml:space="preserve">           </w:t>
      </w:r>
      <w:r w:rsidRPr="00DD05E1">
        <w:rPr>
          <w:color w:val="000000"/>
        </w:rPr>
        <w:t>3) Эли</w:t>
      </w:r>
      <w:r w:rsidRPr="00DD05E1">
        <w:rPr>
          <w:color w:val="000000"/>
        </w:rPr>
        <w:softHyphen/>
        <w:t>ста</w:t>
      </w:r>
      <w:r>
        <w:rPr>
          <w:color w:val="000000"/>
        </w:rPr>
        <w:t xml:space="preserve">          </w:t>
      </w:r>
      <w:r w:rsidRPr="00DD05E1">
        <w:rPr>
          <w:color w:val="000000"/>
        </w:rPr>
        <w:t>4) Хабаровск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6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Карта по</w:t>
      </w:r>
      <w:r w:rsidRPr="00DD05E1">
        <w:rPr>
          <w:color w:val="000000"/>
        </w:rPr>
        <w:softHyphen/>
        <w:t>го</w:t>
      </w:r>
      <w:r w:rsidRPr="00DD05E1">
        <w:rPr>
          <w:color w:val="000000"/>
        </w:rPr>
        <w:softHyphen/>
        <w:t>ды со</w:t>
      </w:r>
      <w:r w:rsidRPr="00DD05E1">
        <w:rPr>
          <w:color w:val="000000"/>
        </w:rPr>
        <w:softHyphen/>
        <w:t>став</w:t>
      </w:r>
      <w:r w:rsidRPr="00DD05E1">
        <w:rPr>
          <w:color w:val="000000"/>
        </w:rPr>
        <w:softHyphen/>
        <w:t>ле</w:t>
      </w:r>
      <w:r w:rsidRPr="00DD05E1">
        <w:rPr>
          <w:color w:val="000000"/>
        </w:rPr>
        <w:softHyphen/>
        <w:t>на на 12 ап</w:t>
      </w:r>
      <w:r w:rsidRPr="00DD05E1">
        <w:rPr>
          <w:color w:val="000000"/>
        </w:rPr>
        <w:softHyphen/>
        <w:t>ре</w:t>
      </w:r>
      <w:r w:rsidRPr="00DD05E1">
        <w:rPr>
          <w:color w:val="000000"/>
        </w:rPr>
        <w:softHyphen/>
        <w:t xml:space="preserve">ля 2013 </w:t>
      </w:r>
      <w:proofErr w:type="gramStart"/>
      <w:r w:rsidRPr="00DD05E1">
        <w:rPr>
          <w:color w:val="000000"/>
        </w:rPr>
        <w:t>г</w:t>
      </w:r>
      <w:proofErr w:type="gramEnd"/>
      <w:r w:rsidRPr="00DD05E1">
        <w:rPr>
          <w:color w:val="000000"/>
        </w:rPr>
        <w:t>. В каком из пе</w:t>
      </w:r>
      <w:r w:rsidRPr="00DD05E1">
        <w:rPr>
          <w:color w:val="000000"/>
        </w:rPr>
        <w:softHyphen/>
        <w:t>ре</w:t>
      </w:r>
      <w:r w:rsidRPr="00DD05E1">
        <w:rPr>
          <w:color w:val="000000"/>
        </w:rPr>
        <w:softHyphen/>
        <w:t>чис</w:t>
      </w:r>
      <w:r w:rsidRPr="00DD05E1">
        <w:rPr>
          <w:color w:val="000000"/>
        </w:rPr>
        <w:softHyphen/>
        <w:t>лен</w:t>
      </w:r>
      <w:r w:rsidRPr="00DD05E1">
        <w:rPr>
          <w:color w:val="000000"/>
        </w:rPr>
        <w:softHyphen/>
        <w:t>ных городов, по</w:t>
      </w:r>
      <w:r w:rsidRPr="00DD05E1">
        <w:rPr>
          <w:color w:val="000000"/>
        </w:rPr>
        <w:softHyphen/>
        <w:t>ка</w:t>
      </w:r>
      <w:r w:rsidRPr="00DD05E1">
        <w:rPr>
          <w:color w:val="000000"/>
        </w:rPr>
        <w:softHyphen/>
        <w:t>зан</w:t>
      </w:r>
      <w:r w:rsidRPr="00DD05E1">
        <w:rPr>
          <w:color w:val="000000"/>
        </w:rPr>
        <w:softHyphen/>
        <w:t>ных на карте, на сле</w:t>
      </w:r>
      <w:r w:rsidRPr="00DD05E1">
        <w:rPr>
          <w:color w:val="000000"/>
        </w:rPr>
        <w:softHyphen/>
        <w:t>ду</w:t>
      </w:r>
      <w:r w:rsidRPr="00DD05E1">
        <w:rPr>
          <w:color w:val="000000"/>
        </w:rPr>
        <w:softHyphen/>
        <w:t>ю</w:t>
      </w:r>
      <w:r w:rsidRPr="00DD05E1">
        <w:rPr>
          <w:color w:val="000000"/>
        </w:rPr>
        <w:softHyphen/>
        <w:t>щий день наи</w:t>
      </w:r>
      <w:r w:rsidRPr="00DD05E1">
        <w:rPr>
          <w:color w:val="000000"/>
        </w:rPr>
        <w:softHyphen/>
        <w:t>бо</w:t>
      </w:r>
      <w:r w:rsidRPr="00DD05E1">
        <w:rPr>
          <w:color w:val="000000"/>
        </w:rPr>
        <w:softHyphen/>
        <w:t>лее ве</w:t>
      </w:r>
      <w:r w:rsidRPr="00DD05E1">
        <w:rPr>
          <w:color w:val="000000"/>
        </w:rPr>
        <w:softHyphen/>
        <w:t>ро</w:t>
      </w:r>
      <w:r w:rsidRPr="00DD05E1">
        <w:rPr>
          <w:color w:val="000000"/>
        </w:rPr>
        <w:softHyphen/>
        <w:t>ят</w:t>
      </w:r>
      <w:r w:rsidRPr="00DD05E1">
        <w:rPr>
          <w:color w:val="000000"/>
        </w:rPr>
        <w:softHyphen/>
        <w:t>но су</w:t>
      </w:r>
      <w:r w:rsidRPr="00DD05E1">
        <w:rPr>
          <w:color w:val="000000"/>
        </w:rPr>
        <w:softHyphen/>
        <w:t>ще</w:t>
      </w:r>
      <w:r w:rsidRPr="00DD05E1">
        <w:rPr>
          <w:color w:val="000000"/>
        </w:rPr>
        <w:softHyphen/>
        <w:t>ствен</w:t>
      </w:r>
      <w:r w:rsidRPr="00DD05E1">
        <w:rPr>
          <w:color w:val="000000"/>
        </w:rPr>
        <w:softHyphen/>
        <w:t>ное похолодание?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Пермь</w:t>
      </w:r>
      <w:r>
        <w:rPr>
          <w:color w:val="000000"/>
        </w:rPr>
        <w:t xml:space="preserve">          </w:t>
      </w:r>
      <w:r w:rsidRPr="00DD05E1">
        <w:rPr>
          <w:color w:val="000000"/>
        </w:rPr>
        <w:t>2) Сыктывкар</w:t>
      </w:r>
      <w:r>
        <w:rPr>
          <w:color w:val="000000"/>
        </w:rPr>
        <w:t xml:space="preserve">        3) Ростов-на-Дону        </w:t>
      </w:r>
      <w:r w:rsidRPr="00DD05E1">
        <w:rPr>
          <w:color w:val="000000"/>
        </w:rPr>
        <w:t>4) Тюмень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7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Определите, какой город имеет гео</w:t>
      </w:r>
      <w:r w:rsidRPr="00DD05E1">
        <w:rPr>
          <w:color w:val="000000"/>
        </w:rPr>
        <w:softHyphen/>
        <w:t>гра</w:t>
      </w:r>
      <w:r w:rsidRPr="00DD05E1">
        <w:rPr>
          <w:color w:val="000000"/>
        </w:rPr>
        <w:softHyphen/>
        <w:t>фи</w:t>
      </w:r>
      <w:r w:rsidRPr="00DD05E1">
        <w:rPr>
          <w:color w:val="000000"/>
        </w:rPr>
        <w:softHyphen/>
        <w:t>че</w:t>
      </w:r>
      <w:r w:rsidRPr="00DD05E1">
        <w:rPr>
          <w:color w:val="000000"/>
        </w:rPr>
        <w:softHyphen/>
        <w:t>ские ко</w:t>
      </w:r>
      <w:r w:rsidRPr="00DD05E1">
        <w:rPr>
          <w:color w:val="000000"/>
        </w:rPr>
        <w:softHyphen/>
        <w:t>ор</w:t>
      </w:r>
      <w:r w:rsidRPr="00DD05E1">
        <w:rPr>
          <w:color w:val="000000"/>
        </w:rPr>
        <w:softHyphen/>
        <w:t>ди</w:t>
      </w:r>
      <w:r w:rsidRPr="00DD05E1">
        <w:rPr>
          <w:color w:val="000000"/>
        </w:rPr>
        <w:softHyphen/>
        <w:t>на</w:t>
      </w:r>
      <w:r w:rsidRPr="00DD05E1">
        <w:rPr>
          <w:color w:val="000000"/>
        </w:rPr>
        <w:softHyphen/>
        <w:t xml:space="preserve">ты 45° </w:t>
      </w:r>
      <w:proofErr w:type="spellStart"/>
      <w:r w:rsidRPr="00DD05E1">
        <w:rPr>
          <w:color w:val="000000"/>
        </w:rPr>
        <w:t>с.ш</w:t>
      </w:r>
      <w:proofErr w:type="spellEnd"/>
      <w:r w:rsidRPr="00DD05E1">
        <w:rPr>
          <w:color w:val="000000"/>
        </w:rPr>
        <w:t>. 39° в.д.</w:t>
      </w:r>
    </w:p>
    <w:p w:rsidR="00DD05E1" w:rsidRDefault="00DD05E1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Default="00DD05E1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7B69" w:rsidRDefault="00AD7B69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Default="00DD05E1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Задание 8 </w:t>
      </w:r>
    </w:p>
    <w:p w:rsid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Во время экскурсии учащиеся сделали схематическую зарисовку залегания горных пород на обрыве в карьере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jc w:val="both"/>
        <w:rPr>
          <w:color w:val="000000"/>
        </w:rPr>
      </w:pPr>
      <w:r w:rsidRPr="00DD05E1">
        <w:rPr>
          <w:noProof/>
          <w:color w:val="000000"/>
        </w:rPr>
        <w:drawing>
          <wp:inline distT="0" distB="0" distL="0" distR="0">
            <wp:extent cx="3891280" cy="1308100"/>
            <wp:effectExtent l="19050" t="0" r="0" b="0"/>
            <wp:docPr id="3" name="Рисунок 3" descr="https://geo-oge.sdamgia.ru/get_file?id=31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319&amp;png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Расположите показанные на рисунке слои горных пород в порядке увеличения их возраста (от самого молодого до самого древнего). Запишите в ответ получ</w:t>
      </w:r>
      <w:r>
        <w:rPr>
          <w:color w:val="000000"/>
        </w:rPr>
        <w:t>ившуюся последовательность цифр.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rStyle w:val="probnums"/>
          <w:color w:val="000000"/>
        </w:rPr>
      </w:pPr>
      <w:r>
        <w:rPr>
          <w:color w:val="000000"/>
        </w:rPr>
        <w:t>1</w:t>
      </w:r>
      <w:r w:rsidRPr="00DD05E1">
        <w:rPr>
          <w:color w:val="000000"/>
        </w:rPr>
        <w:t>) крупный песок</w:t>
      </w:r>
      <w:r>
        <w:rPr>
          <w:color w:val="000000"/>
        </w:rPr>
        <w:t xml:space="preserve">        2</w:t>
      </w:r>
      <w:r w:rsidRPr="00DD05E1">
        <w:rPr>
          <w:color w:val="000000"/>
        </w:rPr>
        <w:t>) глина</w:t>
      </w:r>
      <w:r>
        <w:rPr>
          <w:color w:val="000000"/>
        </w:rPr>
        <w:t xml:space="preserve">         3</w:t>
      </w:r>
      <w:r w:rsidRPr="00DD05E1">
        <w:rPr>
          <w:color w:val="000000"/>
        </w:rPr>
        <w:t>) суглинок с валунами</w:t>
      </w:r>
    </w:p>
    <w:p w:rsidR="00AD7B69" w:rsidRDefault="00AD7B69" w:rsidP="00DD05E1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7B69" w:rsidRDefault="00AD7B69" w:rsidP="00AD7B69">
      <w:pPr>
        <w:spacing w:after="0" w:line="240" w:lineRule="auto"/>
        <w:jc w:val="center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Задания 9 – 12 выполняются с использованием топографической карты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  <w:sz w:val="16"/>
          <w:szCs w:val="16"/>
        </w:rPr>
      </w:pP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rStyle w:val="outernumber"/>
          <w:color w:val="000000"/>
        </w:rPr>
      </w:pPr>
      <w:r w:rsidRPr="00DD05E1">
        <w:rPr>
          <w:noProof/>
          <w:color w:val="000000"/>
        </w:rPr>
        <w:drawing>
          <wp:inline distT="0" distB="0" distL="0" distR="0">
            <wp:extent cx="3863589" cy="3019646"/>
            <wp:effectExtent l="19050" t="0" r="3561" b="0"/>
            <wp:docPr id="4" name="Рисунок 4" descr="https://geo-oge.sdamgia.ru/get_file?id=552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5527&amp;png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85" cy="30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69" w:rsidRDefault="00AD7B69" w:rsidP="00AD7B69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7B69" w:rsidRPr="00DD05E1" w:rsidRDefault="00AD7B69" w:rsidP="00AD7B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9 </w:t>
      </w:r>
    </w:p>
    <w:p w:rsidR="00AD7B69" w:rsidRPr="00AD7B69" w:rsidRDefault="00AD7B69" w:rsidP="00AD7B69">
      <w:pPr>
        <w:pStyle w:val="leftmargin"/>
        <w:spacing w:before="0" w:beforeAutospacing="0" w:after="0" w:afterAutospacing="0"/>
        <w:ind w:firstLine="419"/>
        <w:jc w:val="both"/>
        <w:rPr>
          <w:rStyle w:val="probnums"/>
          <w:color w:val="000000"/>
        </w:rPr>
      </w:pPr>
      <w:proofErr w:type="gramStart"/>
      <w:r w:rsidRPr="00DD05E1">
        <w:rPr>
          <w:color w:val="000000"/>
        </w:rPr>
        <w:t>Определите по карте рас</w:t>
      </w:r>
      <w:r w:rsidRPr="00DD05E1">
        <w:rPr>
          <w:color w:val="000000"/>
        </w:rPr>
        <w:softHyphen/>
        <w:t>сто</w:t>
      </w:r>
      <w:r w:rsidRPr="00DD05E1">
        <w:rPr>
          <w:color w:val="000000"/>
        </w:rPr>
        <w:softHyphen/>
        <w:t>я</w:t>
      </w:r>
      <w:r w:rsidRPr="00DD05E1">
        <w:rPr>
          <w:color w:val="000000"/>
        </w:rPr>
        <w:softHyphen/>
        <w:t>ние на мест</w:t>
      </w:r>
      <w:r w:rsidRPr="00DD05E1">
        <w:rPr>
          <w:color w:val="000000"/>
        </w:rPr>
        <w:softHyphen/>
        <w:t>но</w:t>
      </w:r>
      <w:r w:rsidRPr="00DD05E1">
        <w:rPr>
          <w:color w:val="000000"/>
        </w:rPr>
        <w:softHyphen/>
        <w:t>сти по пря</w:t>
      </w:r>
      <w:r w:rsidRPr="00DD05E1">
        <w:rPr>
          <w:color w:val="000000"/>
        </w:rPr>
        <w:softHyphen/>
        <w:t>мой от ко</w:t>
      </w:r>
      <w:r w:rsidRPr="00DD05E1">
        <w:rPr>
          <w:color w:val="000000"/>
        </w:rPr>
        <w:softHyphen/>
        <w:t>лод</w:t>
      </w:r>
      <w:r w:rsidRPr="00DD05E1">
        <w:rPr>
          <w:color w:val="000000"/>
        </w:rPr>
        <w:softHyphen/>
        <w:t>ца до дома лесника.</w:t>
      </w:r>
      <w:proofErr w:type="gramEnd"/>
      <w:r w:rsidRPr="00DD05E1">
        <w:rPr>
          <w:color w:val="000000"/>
        </w:rPr>
        <w:t xml:space="preserve"> По</w:t>
      </w:r>
      <w:r w:rsidRPr="00DD05E1">
        <w:rPr>
          <w:color w:val="000000"/>
        </w:rPr>
        <w:softHyphen/>
        <w:t>лу</w:t>
      </w:r>
      <w:r w:rsidRPr="00DD05E1">
        <w:rPr>
          <w:color w:val="000000"/>
        </w:rPr>
        <w:softHyphen/>
        <w:t>чен</w:t>
      </w:r>
      <w:r w:rsidRPr="00DD05E1">
        <w:rPr>
          <w:color w:val="000000"/>
        </w:rPr>
        <w:softHyphen/>
        <w:t>ный ре</w:t>
      </w:r>
      <w:r w:rsidRPr="00DD05E1">
        <w:rPr>
          <w:color w:val="000000"/>
        </w:rPr>
        <w:softHyphen/>
        <w:t>зуль</w:t>
      </w:r>
      <w:r w:rsidRPr="00DD05E1">
        <w:rPr>
          <w:color w:val="000000"/>
        </w:rPr>
        <w:softHyphen/>
        <w:t>тат округ</w:t>
      </w:r>
      <w:r w:rsidRPr="00DD05E1">
        <w:rPr>
          <w:color w:val="000000"/>
        </w:rPr>
        <w:softHyphen/>
        <w:t>ли</w:t>
      </w:r>
      <w:r w:rsidRPr="00DD05E1">
        <w:rPr>
          <w:color w:val="000000"/>
        </w:rPr>
        <w:softHyphen/>
        <w:t>те до де</w:t>
      </w:r>
      <w:r w:rsidRPr="00DD05E1">
        <w:rPr>
          <w:color w:val="000000"/>
        </w:rPr>
        <w:softHyphen/>
        <w:t>сят</w:t>
      </w:r>
      <w:r w:rsidRPr="00DD05E1">
        <w:rPr>
          <w:color w:val="000000"/>
        </w:rPr>
        <w:softHyphen/>
        <w:t>ков метров. Ответ за</w:t>
      </w:r>
      <w:r w:rsidRPr="00DD05E1">
        <w:rPr>
          <w:color w:val="000000"/>
        </w:rPr>
        <w:softHyphen/>
        <w:t>пи</w:t>
      </w:r>
      <w:r w:rsidRPr="00DD05E1">
        <w:rPr>
          <w:color w:val="000000"/>
        </w:rPr>
        <w:softHyphen/>
        <w:t>ши</w:t>
      </w:r>
      <w:r w:rsidRPr="00DD05E1">
        <w:rPr>
          <w:color w:val="000000"/>
        </w:rPr>
        <w:softHyphen/>
        <w:t>те цифрами.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10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Определите по карте, в каком на</w:t>
      </w:r>
      <w:r w:rsidRPr="00DD05E1">
        <w:rPr>
          <w:color w:val="000000"/>
        </w:rPr>
        <w:softHyphen/>
        <w:t>прав</w:t>
      </w:r>
      <w:r w:rsidRPr="00DD05E1">
        <w:rPr>
          <w:color w:val="000000"/>
        </w:rPr>
        <w:softHyphen/>
        <w:t>ле</w:t>
      </w:r>
      <w:r w:rsidRPr="00DD05E1">
        <w:rPr>
          <w:color w:val="000000"/>
        </w:rPr>
        <w:softHyphen/>
        <w:t>нии от ко</w:t>
      </w:r>
      <w:r w:rsidRPr="00DD05E1">
        <w:rPr>
          <w:color w:val="000000"/>
        </w:rPr>
        <w:softHyphen/>
        <w:t>лод</w:t>
      </w:r>
      <w:r w:rsidRPr="00DD05E1">
        <w:rPr>
          <w:color w:val="000000"/>
        </w:rPr>
        <w:softHyphen/>
        <w:t>ца на</w:t>
      </w:r>
      <w:r w:rsidRPr="00DD05E1">
        <w:rPr>
          <w:color w:val="000000"/>
        </w:rPr>
        <w:softHyphen/>
        <w:t>хо</w:t>
      </w:r>
      <w:r w:rsidRPr="00DD05E1">
        <w:rPr>
          <w:color w:val="000000"/>
        </w:rPr>
        <w:softHyphen/>
        <w:t>дит</w:t>
      </w:r>
      <w:r w:rsidRPr="00DD05E1">
        <w:rPr>
          <w:color w:val="000000"/>
        </w:rPr>
        <w:softHyphen/>
        <w:t>ся дом лесника.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11 </w:t>
      </w:r>
    </w:p>
    <w:p w:rsid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На ри</w:t>
      </w:r>
      <w:r w:rsidRPr="00DD05E1">
        <w:rPr>
          <w:color w:val="000000"/>
        </w:rPr>
        <w:softHyphen/>
        <w:t>сун</w:t>
      </w:r>
      <w:r w:rsidRPr="00DD05E1">
        <w:rPr>
          <w:color w:val="000000"/>
        </w:rPr>
        <w:softHyphen/>
        <w:t>ках пред</w:t>
      </w:r>
      <w:r w:rsidRPr="00DD05E1">
        <w:rPr>
          <w:color w:val="000000"/>
        </w:rPr>
        <w:softHyphen/>
        <w:t>став</w:t>
      </w:r>
      <w:r w:rsidRPr="00DD05E1">
        <w:rPr>
          <w:color w:val="000000"/>
        </w:rPr>
        <w:softHyphen/>
        <w:t>ле</w:t>
      </w:r>
      <w:r w:rsidRPr="00DD05E1">
        <w:rPr>
          <w:color w:val="000000"/>
        </w:rPr>
        <w:softHyphen/>
        <w:t>ны ва</w:t>
      </w:r>
      <w:r w:rsidRPr="00DD05E1">
        <w:rPr>
          <w:color w:val="000000"/>
        </w:rPr>
        <w:softHyphen/>
        <w:t>ри</w:t>
      </w:r>
      <w:r w:rsidRPr="00DD05E1">
        <w:rPr>
          <w:color w:val="000000"/>
        </w:rPr>
        <w:softHyphen/>
        <w:t>ан</w:t>
      </w:r>
      <w:r w:rsidRPr="00DD05E1">
        <w:rPr>
          <w:color w:val="000000"/>
        </w:rPr>
        <w:softHyphen/>
        <w:t>ты про</w:t>
      </w:r>
      <w:r w:rsidRPr="00DD05E1">
        <w:rPr>
          <w:color w:val="000000"/>
        </w:rPr>
        <w:softHyphen/>
        <w:t>фи</w:t>
      </w:r>
      <w:r w:rsidRPr="00DD05E1">
        <w:rPr>
          <w:color w:val="000000"/>
        </w:rPr>
        <w:softHyphen/>
        <w:t>ля ре</w:t>
      </w:r>
      <w:r w:rsidRPr="00DD05E1">
        <w:rPr>
          <w:color w:val="000000"/>
        </w:rPr>
        <w:softHyphen/>
        <w:t>лье</w:t>
      </w:r>
      <w:r w:rsidRPr="00DD05E1">
        <w:rPr>
          <w:color w:val="000000"/>
        </w:rPr>
        <w:softHyphen/>
        <w:t>фа местности, по</w:t>
      </w:r>
      <w:r w:rsidRPr="00DD05E1">
        <w:rPr>
          <w:color w:val="000000"/>
        </w:rPr>
        <w:softHyphen/>
        <w:t>стро</w:t>
      </w:r>
      <w:r w:rsidRPr="00DD05E1">
        <w:rPr>
          <w:color w:val="000000"/>
        </w:rPr>
        <w:softHyphen/>
        <w:t>ен</w:t>
      </w:r>
      <w:r w:rsidRPr="00DD05E1">
        <w:rPr>
          <w:color w:val="000000"/>
        </w:rPr>
        <w:softHyphen/>
        <w:t>ные на ос</w:t>
      </w:r>
      <w:r w:rsidRPr="00DD05E1">
        <w:rPr>
          <w:color w:val="000000"/>
        </w:rPr>
        <w:softHyphen/>
        <w:t>но</w:t>
      </w:r>
      <w:r w:rsidRPr="00DD05E1">
        <w:rPr>
          <w:color w:val="000000"/>
        </w:rPr>
        <w:softHyphen/>
        <w:t>ве карты по линии А—В раз</w:t>
      </w:r>
      <w:r w:rsidRPr="00DD05E1">
        <w:rPr>
          <w:color w:val="000000"/>
        </w:rPr>
        <w:softHyphen/>
        <w:t>ны</w:t>
      </w:r>
      <w:r w:rsidRPr="00DD05E1">
        <w:rPr>
          <w:color w:val="000000"/>
        </w:rPr>
        <w:softHyphen/>
        <w:t>ми учащимися. Какой из про</w:t>
      </w:r>
      <w:r w:rsidRPr="00DD05E1">
        <w:rPr>
          <w:color w:val="000000"/>
        </w:rPr>
        <w:softHyphen/>
        <w:t>фи</w:t>
      </w:r>
      <w:r w:rsidRPr="00DD05E1">
        <w:rPr>
          <w:color w:val="000000"/>
        </w:rPr>
        <w:softHyphen/>
        <w:t xml:space="preserve">лей </w:t>
      </w:r>
      <w:proofErr w:type="gramStart"/>
      <w:r w:rsidRPr="00DD05E1">
        <w:rPr>
          <w:color w:val="000000"/>
        </w:rPr>
        <w:t>по</w:t>
      </w:r>
      <w:r w:rsidRPr="00DD05E1">
        <w:rPr>
          <w:color w:val="000000"/>
        </w:rPr>
        <w:softHyphen/>
        <w:t>стро</w:t>
      </w:r>
      <w:r w:rsidRPr="00DD05E1">
        <w:rPr>
          <w:color w:val="000000"/>
        </w:rPr>
        <w:softHyphen/>
        <w:t>ен</w:t>
      </w:r>
      <w:proofErr w:type="gramEnd"/>
      <w:r w:rsidRPr="00DD05E1">
        <w:rPr>
          <w:color w:val="000000"/>
        </w:rPr>
        <w:t xml:space="preserve"> верно?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noProof/>
          <w:color w:val="000000"/>
        </w:rPr>
        <w:drawing>
          <wp:inline distT="0" distB="0" distL="0" distR="0">
            <wp:extent cx="4584848" cy="1925523"/>
            <wp:effectExtent l="19050" t="0" r="6202" b="0"/>
            <wp:docPr id="7" name="Рисунок 7" descr="https://geo-oge.sdamgia.ru/get_file?id=55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5528&amp;png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49" cy="193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Задание 12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Лесник вы</w:t>
      </w:r>
      <w:r w:rsidRPr="00DD05E1">
        <w:rPr>
          <w:color w:val="000000"/>
        </w:rPr>
        <w:softHyphen/>
        <w:t>би</w:t>
      </w:r>
      <w:r w:rsidRPr="00DD05E1">
        <w:rPr>
          <w:color w:val="000000"/>
        </w:rPr>
        <w:softHyphen/>
        <w:t>ра</w:t>
      </w:r>
      <w:r w:rsidRPr="00DD05E1">
        <w:rPr>
          <w:color w:val="000000"/>
        </w:rPr>
        <w:softHyphen/>
        <w:t>ет участок для за</w:t>
      </w:r>
      <w:r w:rsidRPr="00DD05E1">
        <w:rPr>
          <w:color w:val="000000"/>
        </w:rPr>
        <w:softHyphen/>
        <w:t>клад</w:t>
      </w:r>
      <w:r w:rsidRPr="00DD05E1">
        <w:rPr>
          <w:color w:val="000000"/>
        </w:rPr>
        <w:softHyphen/>
        <w:t>ки нового фрук</w:t>
      </w:r>
      <w:r w:rsidRPr="00DD05E1">
        <w:rPr>
          <w:color w:val="000000"/>
        </w:rPr>
        <w:softHyphen/>
        <w:t>то</w:t>
      </w:r>
      <w:r w:rsidRPr="00DD05E1">
        <w:rPr>
          <w:color w:val="000000"/>
        </w:rPr>
        <w:softHyphen/>
        <w:t>во</w:t>
      </w:r>
      <w:r w:rsidRPr="00DD05E1">
        <w:rPr>
          <w:color w:val="000000"/>
        </w:rPr>
        <w:softHyphen/>
        <w:t>го сада. Ему нужен участок, на ко</w:t>
      </w:r>
      <w:r w:rsidRPr="00DD05E1">
        <w:rPr>
          <w:color w:val="000000"/>
        </w:rPr>
        <w:softHyphen/>
        <w:t>то</w:t>
      </w:r>
      <w:r w:rsidRPr="00DD05E1">
        <w:rPr>
          <w:color w:val="000000"/>
        </w:rPr>
        <w:softHyphen/>
        <w:t>ром весной рано схо</w:t>
      </w:r>
      <w:r w:rsidRPr="00DD05E1">
        <w:rPr>
          <w:color w:val="000000"/>
        </w:rPr>
        <w:softHyphen/>
        <w:t>дит снег, а летом почва лучше всего про</w:t>
      </w:r>
      <w:r w:rsidRPr="00DD05E1">
        <w:rPr>
          <w:color w:val="000000"/>
        </w:rPr>
        <w:softHyphen/>
        <w:t>гре</w:t>
      </w:r>
      <w:r w:rsidRPr="00DD05E1">
        <w:rPr>
          <w:color w:val="000000"/>
        </w:rPr>
        <w:softHyphen/>
        <w:t>ва</w:t>
      </w:r>
      <w:r w:rsidRPr="00DD05E1">
        <w:rPr>
          <w:color w:val="000000"/>
        </w:rPr>
        <w:softHyphen/>
        <w:t>ет</w:t>
      </w:r>
      <w:r w:rsidRPr="00DD05E1">
        <w:rPr>
          <w:color w:val="000000"/>
        </w:rPr>
        <w:softHyphen/>
        <w:t>ся солнцем. Сад также дол</w:t>
      </w:r>
      <w:r w:rsidRPr="00DD05E1">
        <w:rPr>
          <w:color w:val="000000"/>
        </w:rPr>
        <w:softHyphen/>
        <w:t>жен иметь расположение, удоб</w:t>
      </w:r>
      <w:r w:rsidRPr="00DD05E1">
        <w:rPr>
          <w:color w:val="000000"/>
        </w:rPr>
        <w:softHyphen/>
        <w:t>ное для вы</w:t>
      </w:r>
      <w:r w:rsidRPr="00DD05E1">
        <w:rPr>
          <w:color w:val="000000"/>
        </w:rPr>
        <w:softHyphen/>
        <w:t>во</w:t>
      </w:r>
      <w:r w:rsidRPr="00DD05E1">
        <w:rPr>
          <w:color w:val="000000"/>
        </w:rPr>
        <w:softHyphen/>
        <w:t>за собранного уро</w:t>
      </w:r>
      <w:r w:rsidRPr="00DD05E1">
        <w:rPr>
          <w:color w:val="000000"/>
        </w:rPr>
        <w:softHyphen/>
        <w:t>жая на кон</w:t>
      </w:r>
      <w:r w:rsidRPr="00DD05E1">
        <w:rPr>
          <w:color w:val="000000"/>
        </w:rPr>
        <w:softHyphen/>
        <w:t>серв</w:t>
      </w:r>
      <w:r w:rsidRPr="00DD05E1">
        <w:rPr>
          <w:color w:val="000000"/>
        </w:rPr>
        <w:softHyphen/>
        <w:t>ный завод. Определите, какой из участков, обо</w:t>
      </w:r>
      <w:r w:rsidRPr="00DD05E1">
        <w:rPr>
          <w:color w:val="000000"/>
        </w:rPr>
        <w:softHyphen/>
        <w:t>зна</w:t>
      </w:r>
      <w:r w:rsidRPr="00DD05E1">
        <w:rPr>
          <w:color w:val="000000"/>
        </w:rPr>
        <w:softHyphen/>
        <w:t>чен</w:t>
      </w:r>
      <w:r w:rsidRPr="00DD05E1">
        <w:rPr>
          <w:color w:val="000000"/>
        </w:rPr>
        <w:softHyphen/>
        <w:t>ных на карте циф</w:t>
      </w:r>
      <w:r w:rsidRPr="00DD05E1">
        <w:rPr>
          <w:color w:val="000000"/>
        </w:rPr>
        <w:softHyphen/>
        <w:t>ра</w:t>
      </w:r>
      <w:r w:rsidRPr="00DD05E1">
        <w:rPr>
          <w:color w:val="000000"/>
        </w:rPr>
        <w:softHyphen/>
        <w:t>ми 1, 2 и 3, в наи</w:t>
      </w:r>
      <w:r w:rsidRPr="00DD05E1">
        <w:rPr>
          <w:color w:val="000000"/>
        </w:rPr>
        <w:softHyphen/>
        <w:t>боль</w:t>
      </w:r>
      <w:r w:rsidRPr="00DD05E1">
        <w:rPr>
          <w:color w:val="000000"/>
        </w:rPr>
        <w:softHyphen/>
        <w:t>шей степени от</w:t>
      </w:r>
      <w:r w:rsidRPr="00DD05E1">
        <w:rPr>
          <w:color w:val="000000"/>
        </w:rPr>
        <w:softHyphen/>
        <w:t>ве</w:t>
      </w:r>
      <w:r w:rsidRPr="00DD05E1">
        <w:rPr>
          <w:color w:val="000000"/>
        </w:rPr>
        <w:softHyphen/>
        <w:t>ча</w:t>
      </w:r>
      <w:r w:rsidRPr="00DD05E1">
        <w:rPr>
          <w:color w:val="000000"/>
        </w:rPr>
        <w:softHyphen/>
        <w:t>ет указанным требованиям. Для обос</w:t>
      </w:r>
      <w:r w:rsidRPr="00DD05E1">
        <w:rPr>
          <w:color w:val="000000"/>
        </w:rPr>
        <w:softHyphen/>
        <w:t>но</w:t>
      </w:r>
      <w:r w:rsidRPr="00DD05E1">
        <w:rPr>
          <w:color w:val="000000"/>
        </w:rPr>
        <w:softHyphen/>
        <w:t>ва</w:t>
      </w:r>
      <w:r w:rsidRPr="00DD05E1">
        <w:rPr>
          <w:color w:val="000000"/>
        </w:rPr>
        <w:softHyphen/>
        <w:t>ния своего от</w:t>
      </w:r>
      <w:r w:rsidRPr="00DD05E1">
        <w:rPr>
          <w:color w:val="000000"/>
        </w:rPr>
        <w:softHyphen/>
        <w:t>ве</w:t>
      </w:r>
      <w:r w:rsidRPr="00DD05E1">
        <w:rPr>
          <w:color w:val="000000"/>
        </w:rPr>
        <w:softHyphen/>
        <w:t>та приведите два довода.</w:t>
      </w:r>
    </w:p>
    <w:p w:rsidR="00AD7B69" w:rsidRDefault="00AD7B69" w:rsidP="00171C52">
      <w:pPr>
        <w:pStyle w:val="a3"/>
        <w:spacing w:before="0" w:beforeAutospacing="0" w:after="0" w:afterAutospacing="0"/>
        <w:jc w:val="both"/>
        <w:rPr>
          <w:rStyle w:val="probnums"/>
          <w:b/>
          <w:bCs/>
          <w:color w:val="000000"/>
        </w:rPr>
      </w:pPr>
    </w:p>
    <w:p w:rsidR="00DD05E1" w:rsidRPr="00171C52" w:rsidRDefault="00DD05E1" w:rsidP="00171C52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rStyle w:val="probnums"/>
          <w:b/>
          <w:bCs/>
          <w:color w:val="000000"/>
        </w:rPr>
        <w:t>Задание 13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26 ав</w:t>
      </w:r>
      <w:r w:rsidRPr="00DD05E1">
        <w:rPr>
          <w:color w:val="000000"/>
        </w:rPr>
        <w:softHyphen/>
        <w:t>гу</w:t>
      </w:r>
      <w:r w:rsidRPr="00DD05E1">
        <w:rPr>
          <w:color w:val="000000"/>
        </w:rPr>
        <w:softHyphen/>
        <w:t>ста 2012 г. в Тихом оке</w:t>
      </w:r>
      <w:r w:rsidRPr="00DD05E1">
        <w:rPr>
          <w:color w:val="000000"/>
        </w:rPr>
        <w:softHyphen/>
        <w:t>а</w:t>
      </w:r>
      <w:r w:rsidRPr="00DD05E1">
        <w:rPr>
          <w:color w:val="000000"/>
        </w:rPr>
        <w:softHyphen/>
        <w:t>не у бе</w:t>
      </w:r>
      <w:r w:rsidRPr="00DD05E1">
        <w:rPr>
          <w:color w:val="000000"/>
        </w:rPr>
        <w:softHyphen/>
        <w:t>ре</w:t>
      </w:r>
      <w:r w:rsidRPr="00DD05E1">
        <w:rPr>
          <w:color w:val="000000"/>
        </w:rPr>
        <w:softHyphen/>
        <w:t>гов Цен</w:t>
      </w:r>
      <w:r w:rsidRPr="00DD05E1">
        <w:rPr>
          <w:color w:val="000000"/>
        </w:rPr>
        <w:softHyphen/>
        <w:t>траль</w:t>
      </w:r>
      <w:r w:rsidRPr="00DD05E1">
        <w:rPr>
          <w:color w:val="000000"/>
        </w:rPr>
        <w:softHyphen/>
        <w:t>ной Аме</w:t>
      </w:r>
      <w:r w:rsidRPr="00DD05E1">
        <w:rPr>
          <w:color w:val="000000"/>
        </w:rPr>
        <w:softHyphen/>
        <w:t>ри</w:t>
      </w:r>
      <w:r w:rsidRPr="00DD05E1">
        <w:rPr>
          <w:color w:val="000000"/>
        </w:rPr>
        <w:softHyphen/>
        <w:t>ки про</w:t>
      </w:r>
      <w:r w:rsidRPr="00DD05E1">
        <w:rPr>
          <w:color w:val="000000"/>
        </w:rPr>
        <w:softHyphen/>
        <w:t>изо</w:t>
      </w:r>
      <w:r w:rsidRPr="00DD05E1">
        <w:rPr>
          <w:color w:val="000000"/>
        </w:rPr>
        <w:softHyphen/>
        <w:t>шло зем</w:t>
      </w:r>
      <w:r w:rsidRPr="00DD05E1">
        <w:rPr>
          <w:color w:val="000000"/>
        </w:rPr>
        <w:softHyphen/>
        <w:t>ле</w:t>
      </w:r>
      <w:r w:rsidRPr="00DD05E1">
        <w:rPr>
          <w:color w:val="000000"/>
        </w:rPr>
        <w:softHyphen/>
        <w:t>тря</w:t>
      </w:r>
      <w:r w:rsidRPr="00DD05E1">
        <w:rPr>
          <w:color w:val="000000"/>
        </w:rPr>
        <w:softHyphen/>
        <w:t>се</w:t>
      </w:r>
      <w:r w:rsidRPr="00DD05E1">
        <w:rPr>
          <w:color w:val="000000"/>
        </w:rPr>
        <w:softHyphen/>
        <w:t>ние маг</w:t>
      </w:r>
      <w:r w:rsidRPr="00DD05E1">
        <w:rPr>
          <w:color w:val="000000"/>
        </w:rPr>
        <w:softHyphen/>
        <w:t>ни</w:t>
      </w:r>
      <w:r w:rsidRPr="00DD05E1">
        <w:rPr>
          <w:color w:val="000000"/>
        </w:rPr>
        <w:softHyphen/>
        <w:t>ту</w:t>
      </w:r>
      <w:r w:rsidRPr="00DD05E1">
        <w:rPr>
          <w:color w:val="000000"/>
        </w:rPr>
        <w:softHyphen/>
        <w:t>дой 7,4. Эпи</w:t>
      </w:r>
      <w:r w:rsidRPr="00DD05E1">
        <w:rPr>
          <w:color w:val="000000"/>
        </w:rPr>
        <w:softHyphen/>
        <w:t>центр зем</w:t>
      </w:r>
      <w:r w:rsidRPr="00DD05E1">
        <w:rPr>
          <w:color w:val="000000"/>
        </w:rPr>
        <w:softHyphen/>
        <w:t>ле</w:t>
      </w:r>
      <w:r w:rsidRPr="00DD05E1">
        <w:rPr>
          <w:color w:val="000000"/>
        </w:rPr>
        <w:softHyphen/>
        <w:t>тря</w:t>
      </w:r>
      <w:r w:rsidRPr="00DD05E1">
        <w:rPr>
          <w:color w:val="000000"/>
        </w:rPr>
        <w:softHyphen/>
        <w:t>се</w:t>
      </w:r>
      <w:r w:rsidRPr="00DD05E1">
        <w:rPr>
          <w:color w:val="000000"/>
        </w:rPr>
        <w:softHyphen/>
        <w:t>ния на</w:t>
      </w:r>
      <w:r w:rsidRPr="00DD05E1">
        <w:rPr>
          <w:color w:val="000000"/>
        </w:rPr>
        <w:softHyphen/>
        <w:t>хо</w:t>
      </w:r>
      <w:r w:rsidRPr="00DD05E1">
        <w:rPr>
          <w:color w:val="000000"/>
        </w:rPr>
        <w:softHyphen/>
        <w:t>дил</w:t>
      </w:r>
      <w:r w:rsidRPr="00DD05E1">
        <w:rPr>
          <w:color w:val="000000"/>
        </w:rPr>
        <w:softHyphen/>
        <w:t>ся в 125 км к югу от по</w:t>
      </w:r>
      <w:r w:rsidRPr="00DD05E1">
        <w:rPr>
          <w:color w:val="000000"/>
        </w:rPr>
        <w:softHyphen/>
        <w:t>бе</w:t>
      </w:r>
      <w:r w:rsidRPr="00DD05E1">
        <w:rPr>
          <w:color w:val="000000"/>
        </w:rPr>
        <w:softHyphen/>
        <w:t>ре</w:t>
      </w:r>
      <w:r w:rsidRPr="00DD05E1">
        <w:rPr>
          <w:color w:val="000000"/>
        </w:rPr>
        <w:softHyphen/>
        <w:t>жья Сальвадора, а его очаг был рас</w:t>
      </w:r>
      <w:r w:rsidRPr="00DD05E1">
        <w:rPr>
          <w:color w:val="000000"/>
        </w:rPr>
        <w:softHyphen/>
        <w:t>по</w:t>
      </w:r>
      <w:r w:rsidRPr="00DD05E1">
        <w:rPr>
          <w:color w:val="000000"/>
        </w:rPr>
        <w:softHyphen/>
        <w:t>ло</w:t>
      </w:r>
      <w:r w:rsidRPr="00DD05E1">
        <w:rPr>
          <w:color w:val="000000"/>
        </w:rPr>
        <w:softHyphen/>
        <w:t>жен на глу</w:t>
      </w:r>
      <w:r w:rsidRPr="00DD05E1">
        <w:rPr>
          <w:color w:val="000000"/>
        </w:rPr>
        <w:softHyphen/>
        <w:t>би</w:t>
      </w:r>
      <w:r w:rsidRPr="00DD05E1">
        <w:rPr>
          <w:color w:val="000000"/>
        </w:rPr>
        <w:softHyphen/>
        <w:t xml:space="preserve">не 50,6 км. Интенсивность </w:t>
      </w:r>
      <w:proofErr w:type="spellStart"/>
      <w:r w:rsidRPr="00DD05E1">
        <w:rPr>
          <w:color w:val="000000"/>
        </w:rPr>
        <w:t>землятресений</w:t>
      </w:r>
      <w:proofErr w:type="spellEnd"/>
      <w:r w:rsidRPr="00DD05E1">
        <w:rPr>
          <w:color w:val="000000"/>
        </w:rPr>
        <w:t xml:space="preserve"> оценивается в баллах по 12-балльной шкале. Магнитуда характеризует энергию, выделившуюся при </w:t>
      </w:r>
      <w:proofErr w:type="spellStart"/>
      <w:r w:rsidRPr="00DD05E1">
        <w:rPr>
          <w:color w:val="000000"/>
        </w:rPr>
        <w:t>землятресении</w:t>
      </w:r>
      <w:proofErr w:type="spellEnd"/>
      <w:r w:rsidRPr="00DD05E1">
        <w:rPr>
          <w:color w:val="000000"/>
        </w:rPr>
        <w:t xml:space="preserve">, и определяется по шкале Рихтера. Интенсивность </w:t>
      </w:r>
      <w:proofErr w:type="spellStart"/>
      <w:r w:rsidRPr="00DD05E1">
        <w:rPr>
          <w:color w:val="000000"/>
        </w:rPr>
        <w:t>землятресения</w:t>
      </w:r>
      <w:proofErr w:type="spellEnd"/>
      <w:r w:rsidRPr="00DD05E1">
        <w:rPr>
          <w:color w:val="000000"/>
        </w:rPr>
        <w:t xml:space="preserve"> в баллах тем больше,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чем боль</w:t>
      </w:r>
      <w:r w:rsidRPr="00DD05E1">
        <w:rPr>
          <w:color w:val="000000"/>
        </w:rPr>
        <w:softHyphen/>
        <w:t>ше его маг</w:t>
      </w:r>
      <w:r w:rsidRPr="00DD05E1">
        <w:rPr>
          <w:color w:val="000000"/>
        </w:rPr>
        <w:softHyphen/>
        <w:t>ни</w:t>
      </w:r>
      <w:r w:rsidRPr="00DD05E1">
        <w:rPr>
          <w:color w:val="000000"/>
        </w:rPr>
        <w:softHyphen/>
        <w:t>ту</w:t>
      </w:r>
      <w:r w:rsidRPr="00DD05E1">
        <w:rPr>
          <w:color w:val="000000"/>
        </w:rPr>
        <w:softHyphen/>
        <w:t>да и чем глуб</w:t>
      </w:r>
      <w:r w:rsidRPr="00DD05E1">
        <w:rPr>
          <w:color w:val="000000"/>
        </w:rPr>
        <w:softHyphen/>
        <w:t>же его очаг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2) чем боль</w:t>
      </w:r>
      <w:r w:rsidRPr="00DD05E1">
        <w:rPr>
          <w:color w:val="000000"/>
        </w:rPr>
        <w:softHyphen/>
        <w:t>ше его маг</w:t>
      </w:r>
      <w:r w:rsidRPr="00DD05E1">
        <w:rPr>
          <w:color w:val="000000"/>
        </w:rPr>
        <w:softHyphen/>
        <w:t>ни</w:t>
      </w:r>
      <w:r w:rsidRPr="00DD05E1">
        <w:rPr>
          <w:color w:val="000000"/>
        </w:rPr>
        <w:softHyphen/>
        <w:t>ту</w:t>
      </w:r>
      <w:r w:rsidRPr="00DD05E1">
        <w:rPr>
          <w:color w:val="000000"/>
        </w:rPr>
        <w:softHyphen/>
        <w:t>да и чем ближе к по</w:t>
      </w:r>
      <w:r w:rsidRPr="00DD05E1">
        <w:rPr>
          <w:color w:val="000000"/>
        </w:rPr>
        <w:softHyphen/>
        <w:t>верх</w:t>
      </w:r>
      <w:r w:rsidRPr="00DD05E1">
        <w:rPr>
          <w:color w:val="000000"/>
        </w:rPr>
        <w:softHyphen/>
        <w:t>но</w:t>
      </w:r>
      <w:r w:rsidRPr="00DD05E1">
        <w:rPr>
          <w:color w:val="000000"/>
        </w:rPr>
        <w:softHyphen/>
        <w:t>сти его очаг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3) чем мень</w:t>
      </w:r>
      <w:r w:rsidRPr="00DD05E1">
        <w:rPr>
          <w:color w:val="000000"/>
        </w:rPr>
        <w:softHyphen/>
        <w:t>ше его маг</w:t>
      </w:r>
      <w:r w:rsidRPr="00DD05E1">
        <w:rPr>
          <w:color w:val="000000"/>
        </w:rPr>
        <w:softHyphen/>
        <w:t>ни</w:t>
      </w:r>
      <w:r w:rsidRPr="00DD05E1">
        <w:rPr>
          <w:color w:val="000000"/>
        </w:rPr>
        <w:softHyphen/>
        <w:t>ту</w:t>
      </w:r>
      <w:r w:rsidRPr="00DD05E1">
        <w:rPr>
          <w:color w:val="000000"/>
        </w:rPr>
        <w:softHyphen/>
        <w:t>да и чем глуб</w:t>
      </w:r>
      <w:r w:rsidRPr="00DD05E1">
        <w:rPr>
          <w:color w:val="000000"/>
        </w:rPr>
        <w:softHyphen/>
        <w:t>же его очаг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4) чем мень</w:t>
      </w:r>
      <w:r w:rsidRPr="00DD05E1">
        <w:rPr>
          <w:color w:val="000000"/>
        </w:rPr>
        <w:softHyphen/>
        <w:t>ше его маг</w:t>
      </w:r>
      <w:r w:rsidRPr="00DD05E1">
        <w:rPr>
          <w:color w:val="000000"/>
        </w:rPr>
        <w:softHyphen/>
        <w:t>ни</w:t>
      </w:r>
      <w:r w:rsidRPr="00DD05E1">
        <w:rPr>
          <w:color w:val="000000"/>
        </w:rPr>
        <w:softHyphen/>
        <w:t>ту</w:t>
      </w:r>
      <w:r w:rsidRPr="00DD05E1">
        <w:rPr>
          <w:color w:val="000000"/>
        </w:rPr>
        <w:softHyphen/>
        <w:t>да и чем ближе к по</w:t>
      </w:r>
      <w:r w:rsidRPr="00DD05E1">
        <w:rPr>
          <w:color w:val="000000"/>
        </w:rPr>
        <w:softHyphen/>
        <w:t>верх</w:t>
      </w:r>
      <w:r w:rsidRPr="00DD05E1">
        <w:rPr>
          <w:color w:val="000000"/>
        </w:rPr>
        <w:softHyphen/>
        <w:t>но</w:t>
      </w:r>
      <w:r w:rsidRPr="00DD05E1">
        <w:rPr>
          <w:color w:val="000000"/>
        </w:rPr>
        <w:softHyphen/>
        <w:t>сти его очаг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14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Землетрясения — стихийные бедствия, от которых часто страдают люди. Своевременное оповещение населения специальными службами может предотвратить катастрофические последствия землетрясений. </w:t>
      </w:r>
      <w:proofErr w:type="gramStart"/>
      <w:r w:rsidRPr="00DD05E1">
        <w:rPr>
          <w:color w:val="000000"/>
        </w:rPr>
        <w:t>В каких двух странах из перечисленных необходимы такие специальные службы?</w:t>
      </w:r>
      <w:proofErr w:type="gramEnd"/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Австралия</w:t>
      </w:r>
      <w:r w:rsidR="00171C52">
        <w:rPr>
          <w:color w:val="000000"/>
        </w:rPr>
        <w:t xml:space="preserve">       </w:t>
      </w:r>
      <w:r w:rsidRPr="00DD05E1">
        <w:rPr>
          <w:color w:val="000000"/>
        </w:rPr>
        <w:t>2) Иран</w:t>
      </w:r>
      <w:r w:rsidR="00171C52">
        <w:rPr>
          <w:color w:val="000000"/>
        </w:rPr>
        <w:t xml:space="preserve">         </w:t>
      </w:r>
      <w:r w:rsidRPr="00DD05E1">
        <w:rPr>
          <w:color w:val="000000"/>
        </w:rPr>
        <w:t>3) Мексика</w:t>
      </w:r>
      <w:r w:rsidR="00171C52">
        <w:rPr>
          <w:color w:val="000000"/>
        </w:rPr>
        <w:t xml:space="preserve">         </w:t>
      </w:r>
      <w:r w:rsidRPr="00DD05E1">
        <w:rPr>
          <w:color w:val="000000"/>
        </w:rPr>
        <w:t>4) Ирландия</w:t>
      </w:r>
      <w:r w:rsidR="00171C52">
        <w:rPr>
          <w:color w:val="000000"/>
        </w:rPr>
        <w:t xml:space="preserve">          </w:t>
      </w:r>
      <w:r w:rsidRPr="00DD05E1">
        <w:rPr>
          <w:color w:val="000000"/>
        </w:rPr>
        <w:t>5) Нидерланды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15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Выберите два примера нерационального природопользования.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рекультивация земель в районах горных выработок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2) создание полезащитных лесополос в степной зоне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3) добыча полезных ископаемых открытым способом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4) сжигание попутного нефтяного газа в факелах в районах добычи нефти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5) использование биологических способов борьбы с сельскохозяйственными вредителями</w:t>
      </w:r>
    </w:p>
    <w:p w:rsidR="00AD7B69" w:rsidRDefault="00AD7B69" w:rsidP="00DD05E1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Default="00AD7B69" w:rsidP="00AD7B69">
      <w:pPr>
        <w:spacing w:after="0" w:line="240" w:lineRule="auto"/>
        <w:jc w:val="center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Задания</w:t>
      </w:r>
      <w:r w:rsidR="00DD05E1"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16 </w:t>
      </w:r>
      <w:r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и 17 выполняются с использованием приведенной таблицы</w:t>
      </w:r>
    </w:p>
    <w:p w:rsidR="00AD7B69" w:rsidRPr="00171C52" w:rsidRDefault="00AD7B69" w:rsidP="00AD7B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1C52" w:rsidRPr="00171C52" w:rsidRDefault="00DD05E1" w:rsidP="00171C52">
      <w:pPr>
        <w:pStyle w:val="leftmargin"/>
        <w:spacing w:before="0" w:beforeAutospacing="0" w:after="0" w:afterAutospacing="0"/>
        <w:ind w:firstLine="419"/>
        <w:rPr>
          <w:rStyle w:val="outernumber"/>
          <w:color w:val="000000"/>
        </w:rPr>
      </w:pPr>
      <w:r w:rsidRPr="00DD05E1">
        <w:rPr>
          <w:noProof/>
          <w:color w:val="000000"/>
        </w:rPr>
        <w:drawing>
          <wp:inline distT="0" distB="0" distL="0" distR="0">
            <wp:extent cx="5273675" cy="1669415"/>
            <wp:effectExtent l="19050" t="0" r="3175" b="0"/>
            <wp:docPr id="9" name="Рисунок 9" descr="https://geo-oge.sdamgia.ru/get_file?id=34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345&amp;png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52" w:rsidRDefault="00171C52" w:rsidP="00DD05E1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7B69" w:rsidRPr="00AD7B69" w:rsidRDefault="00AD7B69" w:rsidP="00AD7B6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7B69">
        <w:rPr>
          <w:b/>
          <w:color w:val="000000"/>
        </w:rPr>
        <w:t>Задание 16</w:t>
      </w:r>
      <w:r w:rsidRPr="00AD7B69">
        <w:rPr>
          <w:color w:val="000000"/>
        </w:rPr>
        <w:t>.</w:t>
      </w:r>
    </w:p>
    <w:p w:rsidR="00AD7B69" w:rsidRPr="00AD7B69" w:rsidRDefault="00AD7B69" w:rsidP="00AD7B69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AD7B69">
        <w:rPr>
          <w:color w:val="000000"/>
        </w:rPr>
        <w:t>Учащиеся проанализировали собранные данные в целях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AD7B69" w:rsidRPr="00AD7B69" w:rsidRDefault="00AD7B69" w:rsidP="00AD7B69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AD7B69">
        <w:rPr>
          <w:color w:val="000000"/>
        </w:rPr>
        <w:t xml:space="preserve">1) Алексей: «Чем </w:t>
      </w:r>
      <w:proofErr w:type="gramStart"/>
      <w:r w:rsidRPr="00AD7B69">
        <w:rPr>
          <w:color w:val="000000"/>
        </w:rPr>
        <w:t>выше расположен</w:t>
      </w:r>
      <w:proofErr w:type="gramEnd"/>
      <w:r w:rsidRPr="00AD7B69">
        <w:rPr>
          <w:color w:val="000000"/>
        </w:rPr>
        <w:t xml:space="preserve"> пункт, тем теплее в июле».</w:t>
      </w:r>
    </w:p>
    <w:p w:rsidR="00AD7B69" w:rsidRPr="00AD7B69" w:rsidRDefault="00AD7B69" w:rsidP="00AD7B69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AD7B69">
        <w:rPr>
          <w:color w:val="000000"/>
        </w:rPr>
        <w:t>2) Анна: «Чем дальше на юго-восток, тем меньше годовая амплитуда температур».</w:t>
      </w:r>
    </w:p>
    <w:p w:rsidR="00AD7B69" w:rsidRPr="00AD7B69" w:rsidRDefault="00AD7B69" w:rsidP="00AD7B69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AD7B69">
        <w:rPr>
          <w:color w:val="000000"/>
        </w:rPr>
        <w:t>3) Екатерина: «Чем дальше на юго-восток, тем реже выпадают атмосферные осадки».</w:t>
      </w:r>
    </w:p>
    <w:p w:rsidR="00AD7B69" w:rsidRPr="00AD7B69" w:rsidRDefault="00AD7B69" w:rsidP="00AD7B69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color w:val="000000"/>
        </w:rPr>
      </w:pPr>
      <w:r w:rsidRPr="00AD7B69">
        <w:rPr>
          <w:color w:val="000000"/>
        </w:rPr>
        <w:t>4) Александр: «Чем ближе к морю, тем реже выпадают атмосферные осадки».</w:t>
      </w:r>
    </w:p>
    <w:p w:rsidR="00AD7B69" w:rsidRDefault="00AD7B69" w:rsidP="00DD05E1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7B69" w:rsidRDefault="00AD7B69" w:rsidP="00DD05E1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7B69" w:rsidRDefault="00AD7B69" w:rsidP="00DD05E1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Задание 17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В каком из перечисленных городов 21 марта Солнце раньше всего по московскому времени поднимется над горизонтом?</w:t>
      </w:r>
    </w:p>
    <w:p w:rsidR="00171C52" w:rsidRPr="00AD7B69" w:rsidRDefault="00DD05E1" w:rsidP="00AD7B69">
      <w:pPr>
        <w:pStyle w:val="leftmargin"/>
        <w:spacing w:before="0" w:beforeAutospacing="0" w:after="0" w:afterAutospacing="0"/>
        <w:ind w:firstLine="419"/>
        <w:jc w:val="both"/>
        <w:rPr>
          <w:rStyle w:val="outernumber"/>
          <w:color w:val="000000"/>
        </w:rPr>
      </w:pPr>
      <w:r w:rsidRPr="00DD05E1">
        <w:rPr>
          <w:color w:val="000000"/>
        </w:rPr>
        <w:t>1) Санкт-Петербург</w:t>
      </w:r>
      <w:r w:rsidR="00171C52">
        <w:rPr>
          <w:color w:val="000000"/>
        </w:rPr>
        <w:t xml:space="preserve">        </w:t>
      </w:r>
      <w:r w:rsidRPr="00DD05E1">
        <w:rPr>
          <w:color w:val="000000"/>
        </w:rPr>
        <w:t>2) Москва</w:t>
      </w:r>
      <w:r w:rsidR="00171C52">
        <w:rPr>
          <w:color w:val="000000"/>
        </w:rPr>
        <w:t xml:space="preserve">         </w:t>
      </w:r>
      <w:r w:rsidRPr="00DD05E1">
        <w:rPr>
          <w:color w:val="000000"/>
        </w:rPr>
        <w:t>3) Тамбов</w:t>
      </w:r>
      <w:r w:rsidR="00171C52">
        <w:rPr>
          <w:color w:val="000000"/>
        </w:rPr>
        <w:t xml:space="preserve">        </w:t>
      </w:r>
      <w:r w:rsidRPr="00DD05E1">
        <w:rPr>
          <w:color w:val="000000"/>
        </w:rPr>
        <w:t>4) Астрахань</w:t>
      </w: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18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Проанализируйте </w:t>
      </w:r>
      <w:proofErr w:type="spellStart"/>
      <w:r w:rsidRPr="00DD05E1">
        <w:rPr>
          <w:color w:val="000000"/>
        </w:rPr>
        <w:t>кли</w:t>
      </w:r>
      <w:r w:rsidRPr="00DD05E1">
        <w:rPr>
          <w:color w:val="000000"/>
        </w:rPr>
        <w:softHyphen/>
        <w:t>ма</w:t>
      </w:r>
      <w:r w:rsidRPr="00DD05E1">
        <w:rPr>
          <w:color w:val="000000"/>
        </w:rPr>
        <w:softHyphen/>
        <w:t>то</w:t>
      </w:r>
      <w:r w:rsidRPr="00DD05E1">
        <w:rPr>
          <w:color w:val="000000"/>
        </w:rPr>
        <w:softHyphen/>
        <w:t>грам</w:t>
      </w:r>
      <w:r w:rsidRPr="00DD05E1">
        <w:rPr>
          <w:color w:val="000000"/>
        </w:rPr>
        <w:softHyphen/>
        <w:t>му</w:t>
      </w:r>
      <w:proofErr w:type="spellEnd"/>
      <w:r w:rsidRPr="00DD05E1">
        <w:rPr>
          <w:color w:val="000000"/>
        </w:rPr>
        <w:t xml:space="preserve"> и определите, какой бук</w:t>
      </w:r>
      <w:r w:rsidRPr="00DD05E1">
        <w:rPr>
          <w:color w:val="000000"/>
        </w:rPr>
        <w:softHyphen/>
        <w:t>вой на карте обо</w:t>
      </w:r>
      <w:r w:rsidRPr="00DD05E1">
        <w:rPr>
          <w:color w:val="000000"/>
        </w:rPr>
        <w:softHyphen/>
        <w:t>зна</w:t>
      </w:r>
      <w:r w:rsidRPr="00DD05E1">
        <w:rPr>
          <w:color w:val="000000"/>
        </w:rPr>
        <w:softHyphen/>
        <w:t>чен пункт, ха</w:t>
      </w:r>
      <w:r w:rsidRPr="00DD05E1">
        <w:rPr>
          <w:color w:val="000000"/>
        </w:rPr>
        <w:softHyphen/>
        <w:t>рак</w:t>
      </w:r>
      <w:r w:rsidRPr="00DD05E1">
        <w:rPr>
          <w:color w:val="000000"/>
        </w:rPr>
        <w:softHyphen/>
        <w:t>те</w:t>
      </w:r>
      <w:r w:rsidRPr="00DD05E1">
        <w:rPr>
          <w:color w:val="000000"/>
        </w:rPr>
        <w:softHyphen/>
        <w:t>ри</w:t>
      </w:r>
      <w:r w:rsidRPr="00DD05E1">
        <w:rPr>
          <w:color w:val="000000"/>
        </w:rPr>
        <w:softHyphen/>
        <w:t>сти</w:t>
      </w:r>
      <w:r w:rsidRPr="00DD05E1">
        <w:rPr>
          <w:color w:val="000000"/>
        </w:rPr>
        <w:softHyphen/>
        <w:t>ки кли</w:t>
      </w:r>
      <w:r w:rsidRPr="00DD05E1">
        <w:rPr>
          <w:color w:val="000000"/>
        </w:rPr>
        <w:softHyphen/>
        <w:t>ма</w:t>
      </w:r>
      <w:r w:rsidRPr="00DD05E1">
        <w:rPr>
          <w:color w:val="000000"/>
        </w:rPr>
        <w:softHyphen/>
        <w:t>та ко</w:t>
      </w:r>
      <w:r w:rsidRPr="00DD05E1">
        <w:rPr>
          <w:color w:val="000000"/>
        </w:rPr>
        <w:softHyphen/>
        <w:t>то</w:t>
      </w:r>
      <w:r w:rsidRPr="00DD05E1">
        <w:rPr>
          <w:color w:val="000000"/>
        </w:rPr>
        <w:softHyphen/>
        <w:t>ро</w:t>
      </w:r>
      <w:r w:rsidRPr="00DD05E1">
        <w:rPr>
          <w:color w:val="000000"/>
        </w:rPr>
        <w:softHyphen/>
        <w:t>го от</w:t>
      </w:r>
      <w:r w:rsidRPr="00DD05E1">
        <w:rPr>
          <w:color w:val="000000"/>
        </w:rPr>
        <w:softHyphen/>
        <w:t>ра</w:t>
      </w:r>
      <w:r w:rsidRPr="00DD05E1">
        <w:rPr>
          <w:color w:val="000000"/>
        </w:rPr>
        <w:softHyphen/>
        <w:t>же</w:t>
      </w:r>
      <w:r w:rsidRPr="00DD05E1">
        <w:rPr>
          <w:color w:val="000000"/>
        </w:rPr>
        <w:softHyphen/>
        <w:t xml:space="preserve">ны в </w:t>
      </w:r>
      <w:proofErr w:type="spellStart"/>
      <w:r w:rsidRPr="00DD05E1">
        <w:rPr>
          <w:color w:val="000000"/>
        </w:rPr>
        <w:t>климатограмме</w:t>
      </w:r>
      <w:proofErr w:type="spellEnd"/>
      <w:r w:rsidRPr="00DD05E1">
        <w:rPr>
          <w:color w:val="000000"/>
        </w:rPr>
        <w:t>.</w:t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color w:val="000000"/>
        </w:rPr>
        <w:t> </w:t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noProof/>
          <w:color w:val="000000"/>
        </w:rPr>
        <w:drawing>
          <wp:inline distT="0" distB="0" distL="0" distR="0">
            <wp:extent cx="2184603" cy="2115879"/>
            <wp:effectExtent l="19050" t="0" r="6147" b="0"/>
            <wp:docPr id="10" name="Рисунок 10" descr="https://geo-oge.sdamgia.ru/get_file?id=807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8076&amp;png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43" cy="211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C52">
        <w:rPr>
          <w:color w:val="000000"/>
        </w:rPr>
        <w:t xml:space="preserve">             </w:t>
      </w:r>
      <w:r w:rsidRPr="00DD05E1">
        <w:rPr>
          <w:noProof/>
          <w:color w:val="000000"/>
        </w:rPr>
        <w:drawing>
          <wp:inline distT="0" distB="0" distL="0" distR="0">
            <wp:extent cx="3583798" cy="2147777"/>
            <wp:effectExtent l="19050" t="0" r="0" b="0"/>
            <wp:docPr id="11" name="Рисунок 11" descr="https://geo-oge.sdamgia.ru/get_file?id=807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oge.sdamgia.ru/get_file?id=8075&amp;png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98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color w:val="000000"/>
        </w:rPr>
        <w:t>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А</w:t>
      </w:r>
      <w:r w:rsidR="00171C52">
        <w:rPr>
          <w:color w:val="000000"/>
        </w:rPr>
        <w:t xml:space="preserve">           </w:t>
      </w:r>
      <w:r w:rsidRPr="00DD05E1">
        <w:rPr>
          <w:color w:val="000000"/>
        </w:rPr>
        <w:t>2) B</w:t>
      </w:r>
      <w:r w:rsidR="00171C52">
        <w:rPr>
          <w:color w:val="000000"/>
        </w:rPr>
        <w:t xml:space="preserve">         </w:t>
      </w:r>
      <w:r w:rsidRPr="00DD05E1">
        <w:rPr>
          <w:color w:val="000000"/>
        </w:rPr>
        <w:t>3) C</w:t>
      </w:r>
      <w:r w:rsidR="00171C52">
        <w:rPr>
          <w:color w:val="000000"/>
        </w:rPr>
        <w:t xml:space="preserve">         </w:t>
      </w:r>
      <w:r w:rsidRPr="00DD05E1">
        <w:rPr>
          <w:color w:val="000000"/>
        </w:rPr>
        <w:t>4) D</w:t>
      </w: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19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Расположите регионы России в той последовательности, в которой их жители встречают Новый год. Запишите в ответ получ</w:t>
      </w:r>
      <w:r w:rsidR="00171C52">
        <w:rPr>
          <w:color w:val="000000"/>
        </w:rPr>
        <w:t>ившуюся последовательность цифр.</w:t>
      </w:r>
    </w:p>
    <w:p w:rsidR="00AD7B69" w:rsidRPr="00AD7B69" w:rsidRDefault="00171C52" w:rsidP="00AD7B69">
      <w:pPr>
        <w:pStyle w:val="leftmargin"/>
        <w:spacing w:before="0" w:beforeAutospacing="0" w:after="0" w:afterAutospacing="0"/>
        <w:ind w:firstLine="419"/>
        <w:jc w:val="both"/>
        <w:rPr>
          <w:rStyle w:val="probnums"/>
          <w:color w:val="000000"/>
        </w:rPr>
      </w:pPr>
      <w:r>
        <w:rPr>
          <w:color w:val="000000"/>
        </w:rPr>
        <w:t>1</w:t>
      </w:r>
      <w:r w:rsidR="00DD05E1" w:rsidRPr="00DD05E1">
        <w:rPr>
          <w:color w:val="000000"/>
        </w:rPr>
        <w:t>) Республика Саха (Якутия)</w:t>
      </w:r>
      <w:r>
        <w:rPr>
          <w:color w:val="000000"/>
        </w:rPr>
        <w:t xml:space="preserve">           2</w:t>
      </w:r>
      <w:r w:rsidR="00DD05E1" w:rsidRPr="00DD05E1">
        <w:rPr>
          <w:color w:val="000000"/>
        </w:rPr>
        <w:t xml:space="preserve">) </w:t>
      </w:r>
      <w:proofErr w:type="gramStart"/>
      <w:r w:rsidR="00DD05E1" w:rsidRPr="00DD05E1">
        <w:rPr>
          <w:color w:val="000000"/>
        </w:rPr>
        <w:t>Ненецкий</w:t>
      </w:r>
      <w:proofErr w:type="gramEnd"/>
      <w:r w:rsidR="00DD05E1" w:rsidRPr="00DD05E1">
        <w:rPr>
          <w:color w:val="000000"/>
        </w:rPr>
        <w:t xml:space="preserve"> АО</w:t>
      </w:r>
      <w:r>
        <w:rPr>
          <w:color w:val="000000"/>
        </w:rPr>
        <w:t xml:space="preserve">          3</w:t>
      </w:r>
      <w:r w:rsidR="00DD05E1" w:rsidRPr="00DD05E1">
        <w:rPr>
          <w:color w:val="000000"/>
        </w:rPr>
        <w:t>) Калининградская область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20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Туристические фирмы раз</w:t>
      </w:r>
      <w:r w:rsidRPr="00DD05E1">
        <w:rPr>
          <w:color w:val="000000"/>
        </w:rPr>
        <w:softHyphen/>
        <w:t>ных стран раз</w:t>
      </w:r>
      <w:r w:rsidRPr="00DD05E1">
        <w:rPr>
          <w:color w:val="000000"/>
        </w:rPr>
        <w:softHyphen/>
        <w:t>ра</w:t>
      </w:r>
      <w:r w:rsidRPr="00DD05E1">
        <w:rPr>
          <w:color w:val="000000"/>
        </w:rPr>
        <w:softHyphen/>
        <w:t>бо</w:t>
      </w:r>
      <w:r w:rsidRPr="00DD05E1">
        <w:rPr>
          <w:color w:val="000000"/>
        </w:rPr>
        <w:softHyphen/>
        <w:t>та</w:t>
      </w:r>
      <w:r w:rsidRPr="00DD05E1">
        <w:rPr>
          <w:color w:val="000000"/>
        </w:rPr>
        <w:softHyphen/>
        <w:t xml:space="preserve">ли </w:t>
      </w:r>
      <w:proofErr w:type="spellStart"/>
      <w:r w:rsidRPr="00DD05E1">
        <w:rPr>
          <w:color w:val="000000"/>
        </w:rPr>
        <w:t>сло</w:t>
      </w:r>
      <w:r w:rsidRPr="00DD05E1">
        <w:rPr>
          <w:color w:val="000000"/>
        </w:rPr>
        <w:softHyphen/>
        <w:t>га</w:t>
      </w:r>
      <w:r w:rsidRPr="00DD05E1">
        <w:rPr>
          <w:color w:val="000000"/>
        </w:rPr>
        <w:softHyphen/>
        <w:t>ны</w:t>
      </w:r>
      <w:proofErr w:type="spellEnd"/>
      <w:r w:rsidRPr="00DD05E1">
        <w:rPr>
          <w:color w:val="000000"/>
        </w:rPr>
        <w:t xml:space="preserve"> (рекламные лозунги) для при</w:t>
      </w:r>
      <w:r w:rsidRPr="00DD05E1">
        <w:rPr>
          <w:color w:val="000000"/>
        </w:rPr>
        <w:softHyphen/>
        <w:t>вле</w:t>
      </w:r>
      <w:r w:rsidRPr="00DD05E1">
        <w:rPr>
          <w:color w:val="000000"/>
        </w:rPr>
        <w:softHyphen/>
        <w:t>че</w:t>
      </w:r>
      <w:r w:rsidRPr="00DD05E1">
        <w:rPr>
          <w:color w:val="000000"/>
        </w:rPr>
        <w:softHyphen/>
        <w:t>ния ту</w:t>
      </w:r>
      <w:r w:rsidRPr="00DD05E1">
        <w:rPr>
          <w:color w:val="000000"/>
        </w:rPr>
        <w:softHyphen/>
        <w:t>ри</w:t>
      </w:r>
      <w:r w:rsidRPr="00DD05E1">
        <w:rPr>
          <w:color w:val="000000"/>
        </w:rPr>
        <w:softHyphen/>
        <w:t>стов в свои страны. Уста</w:t>
      </w:r>
      <w:r w:rsidRPr="00DD05E1">
        <w:rPr>
          <w:color w:val="000000"/>
        </w:rPr>
        <w:softHyphen/>
        <w:t>но</w:t>
      </w:r>
      <w:r w:rsidRPr="00DD05E1">
        <w:rPr>
          <w:color w:val="000000"/>
        </w:rPr>
        <w:softHyphen/>
        <w:t>ви</w:t>
      </w:r>
      <w:r w:rsidRPr="00DD05E1">
        <w:rPr>
          <w:color w:val="000000"/>
        </w:rPr>
        <w:softHyphen/>
        <w:t>те со</w:t>
      </w:r>
      <w:r w:rsidRPr="00DD05E1">
        <w:rPr>
          <w:color w:val="000000"/>
        </w:rPr>
        <w:softHyphen/>
        <w:t>от</w:t>
      </w:r>
      <w:r w:rsidRPr="00DD05E1">
        <w:rPr>
          <w:color w:val="000000"/>
        </w:rPr>
        <w:softHyphen/>
        <w:t>вет</w:t>
      </w:r>
      <w:r w:rsidRPr="00DD05E1">
        <w:rPr>
          <w:color w:val="000000"/>
        </w:rPr>
        <w:softHyphen/>
        <w:t xml:space="preserve">ствие между </w:t>
      </w:r>
      <w:proofErr w:type="spellStart"/>
      <w:r w:rsidRPr="00DD05E1">
        <w:rPr>
          <w:color w:val="000000"/>
        </w:rPr>
        <w:t>сло</w:t>
      </w:r>
      <w:r w:rsidRPr="00DD05E1">
        <w:rPr>
          <w:color w:val="000000"/>
        </w:rPr>
        <w:softHyphen/>
        <w:t>га</w:t>
      </w:r>
      <w:r w:rsidRPr="00DD05E1">
        <w:rPr>
          <w:color w:val="000000"/>
        </w:rPr>
        <w:softHyphen/>
        <w:t>на</w:t>
      </w:r>
      <w:r w:rsidRPr="00DD05E1">
        <w:rPr>
          <w:color w:val="000000"/>
        </w:rPr>
        <w:softHyphen/>
        <w:t>ми</w:t>
      </w:r>
      <w:proofErr w:type="spellEnd"/>
      <w:r w:rsidRPr="00DD05E1">
        <w:rPr>
          <w:color w:val="000000"/>
        </w:rPr>
        <w:t xml:space="preserve"> и странами: к каж</w:t>
      </w:r>
      <w:r w:rsidRPr="00DD05E1">
        <w:rPr>
          <w:color w:val="000000"/>
        </w:rPr>
        <w:softHyphen/>
        <w:t>до</w:t>
      </w:r>
      <w:r w:rsidRPr="00DD05E1">
        <w:rPr>
          <w:color w:val="000000"/>
        </w:rPr>
        <w:softHyphen/>
        <w:t>му эле</w:t>
      </w:r>
      <w:r w:rsidRPr="00DD05E1">
        <w:rPr>
          <w:color w:val="000000"/>
        </w:rPr>
        <w:softHyphen/>
        <w:t>мен</w:t>
      </w:r>
      <w:r w:rsidRPr="00DD05E1">
        <w:rPr>
          <w:color w:val="000000"/>
        </w:rPr>
        <w:softHyphen/>
        <w:t>ту пер</w:t>
      </w:r>
      <w:r w:rsidRPr="00DD05E1">
        <w:rPr>
          <w:color w:val="000000"/>
        </w:rPr>
        <w:softHyphen/>
        <w:t>во</w:t>
      </w:r>
      <w:r w:rsidRPr="00DD05E1">
        <w:rPr>
          <w:color w:val="000000"/>
        </w:rPr>
        <w:softHyphen/>
        <w:t>го столб</w:t>
      </w:r>
      <w:r w:rsidRPr="00DD05E1">
        <w:rPr>
          <w:color w:val="000000"/>
        </w:rPr>
        <w:softHyphen/>
        <w:t>ца под</w:t>
      </w:r>
      <w:r w:rsidRPr="00DD05E1">
        <w:rPr>
          <w:color w:val="000000"/>
        </w:rPr>
        <w:softHyphen/>
        <w:t>бе</w:t>
      </w:r>
      <w:r w:rsidRPr="00DD05E1">
        <w:rPr>
          <w:color w:val="000000"/>
        </w:rPr>
        <w:softHyphen/>
        <w:t>ри</w:t>
      </w:r>
      <w:r w:rsidRPr="00DD05E1">
        <w:rPr>
          <w:color w:val="000000"/>
        </w:rPr>
        <w:softHyphen/>
        <w:t>те со</w:t>
      </w:r>
      <w:r w:rsidRPr="00DD05E1">
        <w:rPr>
          <w:color w:val="000000"/>
        </w:rPr>
        <w:softHyphen/>
        <w:t>от</w:t>
      </w:r>
      <w:r w:rsidRPr="00DD05E1">
        <w:rPr>
          <w:color w:val="000000"/>
        </w:rPr>
        <w:softHyphen/>
        <w:t>вет</w:t>
      </w:r>
      <w:r w:rsidRPr="00DD05E1">
        <w:rPr>
          <w:color w:val="000000"/>
        </w:rPr>
        <w:softHyphen/>
        <w:t>ству</w:t>
      </w:r>
      <w:r w:rsidRPr="00DD05E1">
        <w:rPr>
          <w:color w:val="000000"/>
        </w:rPr>
        <w:softHyphen/>
        <w:t>ю</w:t>
      </w:r>
      <w:r w:rsidRPr="00DD05E1">
        <w:rPr>
          <w:color w:val="000000"/>
        </w:rPr>
        <w:softHyphen/>
        <w:t>щий эле</w:t>
      </w:r>
      <w:r w:rsidRPr="00DD05E1">
        <w:rPr>
          <w:color w:val="000000"/>
        </w:rPr>
        <w:softHyphen/>
        <w:t>мент из вто</w:t>
      </w:r>
      <w:r w:rsidRPr="00DD05E1">
        <w:rPr>
          <w:color w:val="000000"/>
        </w:rPr>
        <w:softHyphen/>
        <w:t>ро</w:t>
      </w:r>
      <w:r w:rsidRPr="00DD05E1">
        <w:rPr>
          <w:color w:val="000000"/>
        </w:rPr>
        <w:softHyphen/>
        <w:t>го столбца.</w:t>
      </w:r>
    </w:p>
    <w:tbl>
      <w:tblPr>
        <w:tblW w:w="979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13"/>
        <w:gridCol w:w="194"/>
        <w:gridCol w:w="2388"/>
      </w:tblGrid>
      <w:tr w:rsidR="00DD05E1" w:rsidRPr="00DD05E1" w:rsidTr="00DD05E1">
        <w:tc>
          <w:tcPr>
            <w:tcW w:w="5308" w:type="dxa"/>
            <w:tcBorders>
              <w:top w:val="nil"/>
              <w:left w:val="nil"/>
              <w:bottom w:val="nil"/>
              <w:right w:val="nil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DD05E1" w:rsidRPr="00DD05E1" w:rsidRDefault="00DD05E1" w:rsidP="00DD0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0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СЛОГАНЫ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DD05E1" w:rsidRPr="00DD05E1" w:rsidRDefault="00DD05E1" w:rsidP="00DD05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0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DD05E1" w:rsidRPr="00DD05E1" w:rsidRDefault="00DD05E1" w:rsidP="00DD0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0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</w:t>
            </w:r>
          </w:p>
        </w:tc>
      </w:tr>
      <w:tr w:rsidR="00DD05E1" w:rsidRPr="00DD05E1" w:rsidTr="00DD05E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D05E1" w:rsidRPr="00DD05E1" w:rsidRDefault="00DD05E1" w:rsidP="00DD05E1">
            <w:pPr>
              <w:pStyle w:val="leftmargin"/>
              <w:spacing w:before="0" w:beforeAutospacing="0" w:after="0" w:afterAutospacing="0"/>
              <w:ind w:firstLine="419"/>
              <w:rPr>
                <w:color w:val="000000"/>
              </w:rPr>
            </w:pPr>
            <w:r w:rsidRPr="00DD05E1">
              <w:rPr>
                <w:color w:val="000000"/>
              </w:rPr>
              <w:t>А) Добро по</w:t>
            </w:r>
            <w:r w:rsidRPr="00DD05E1">
              <w:rPr>
                <w:color w:val="000000"/>
              </w:rPr>
              <w:softHyphen/>
              <w:t>жа</w:t>
            </w:r>
            <w:r w:rsidRPr="00DD05E1">
              <w:rPr>
                <w:color w:val="000000"/>
              </w:rPr>
              <w:softHyphen/>
              <w:t>ло</w:t>
            </w:r>
            <w:r w:rsidRPr="00DD05E1">
              <w:rPr>
                <w:color w:val="000000"/>
              </w:rPr>
              <w:softHyphen/>
              <w:t>вать на отдых в нашу страну, где ве</w:t>
            </w:r>
            <w:r w:rsidRPr="00DD05E1">
              <w:rPr>
                <w:color w:val="000000"/>
              </w:rPr>
              <w:softHyphen/>
              <w:t>ли</w:t>
            </w:r>
            <w:r w:rsidRPr="00DD05E1">
              <w:rPr>
                <w:color w:val="000000"/>
              </w:rPr>
              <w:softHyphen/>
              <w:t>че</w:t>
            </w:r>
            <w:r w:rsidRPr="00DD05E1">
              <w:rPr>
                <w:color w:val="000000"/>
              </w:rPr>
              <w:softHyphen/>
              <w:t>ствен</w:t>
            </w:r>
            <w:r w:rsidRPr="00DD05E1">
              <w:rPr>
                <w:color w:val="000000"/>
              </w:rPr>
              <w:softHyphen/>
              <w:t>ные гу</w:t>
            </w:r>
            <w:r w:rsidRPr="00DD05E1">
              <w:rPr>
                <w:color w:val="000000"/>
              </w:rPr>
              <w:softHyphen/>
              <w:t>стые леса, чи</w:t>
            </w:r>
            <w:r w:rsidRPr="00DD05E1">
              <w:rPr>
                <w:color w:val="000000"/>
              </w:rPr>
              <w:softHyphen/>
              <w:t>стей</w:t>
            </w:r>
            <w:r w:rsidRPr="00DD05E1">
              <w:rPr>
                <w:color w:val="000000"/>
              </w:rPr>
              <w:softHyphen/>
              <w:t>шие озёра с великолепной рыбалкой и белые ночи!</w:t>
            </w:r>
          </w:p>
          <w:p w:rsidR="00DD05E1" w:rsidRPr="00DD05E1" w:rsidRDefault="00DD05E1" w:rsidP="00DD05E1">
            <w:pPr>
              <w:pStyle w:val="leftmargin"/>
              <w:spacing w:before="0" w:beforeAutospacing="0" w:after="0" w:afterAutospacing="0"/>
              <w:ind w:firstLine="419"/>
              <w:rPr>
                <w:color w:val="000000"/>
              </w:rPr>
            </w:pPr>
            <w:r w:rsidRPr="00DD05E1">
              <w:rPr>
                <w:color w:val="000000"/>
              </w:rPr>
              <w:t>Б) Добро по</w:t>
            </w:r>
            <w:r w:rsidRPr="00DD05E1">
              <w:rPr>
                <w:color w:val="000000"/>
              </w:rPr>
              <w:softHyphen/>
              <w:t>жа</w:t>
            </w:r>
            <w:r w:rsidRPr="00DD05E1">
              <w:rPr>
                <w:color w:val="000000"/>
              </w:rPr>
              <w:softHyphen/>
              <w:t>ло</w:t>
            </w:r>
            <w:r w:rsidRPr="00DD05E1">
              <w:rPr>
                <w:color w:val="000000"/>
              </w:rPr>
              <w:softHyphen/>
              <w:t>вать в страну, где можно по</w:t>
            </w:r>
            <w:r w:rsidRPr="00DD05E1">
              <w:rPr>
                <w:color w:val="000000"/>
              </w:rPr>
              <w:softHyphen/>
              <w:t>бы</w:t>
            </w:r>
            <w:r w:rsidRPr="00DD05E1">
              <w:rPr>
                <w:color w:val="000000"/>
              </w:rPr>
              <w:softHyphen/>
              <w:t>вать в самой вы</w:t>
            </w:r>
            <w:r w:rsidRPr="00DD05E1">
              <w:rPr>
                <w:color w:val="000000"/>
              </w:rPr>
              <w:softHyphen/>
              <w:t>со</w:t>
            </w:r>
            <w:r w:rsidRPr="00DD05E1">
              <w:rPr>
                <w:color w:val="000000"/>
              </w:rPr>
              <w:softHyphen/>
              <w:t>ко</w:t>
            </w:r>
            <w:r w:rsidRPr="00DD05E1">
              <w:rPr>
                <w:color w:val="000000"/>
              </w:rPr>
              <w:softHyphen/>
              <w:t>гор</w:t>
            </w:r>
            <w:r w:rsidRPr="00DD05E1">
              <w:rPr>
                <w:color w:val="000000"/>
              </w:rPr>
              <w:softHyphen/>
              <w:t>ной пу</w:t>
            </w:r>
            <w:r w:rsidRPr="00DD05E1">
              <w:rPr>
                <w:color w:val="000000"/>
              </w:rPr>
              <w:softHyphen/>
              <w:t>сты</w:t>
            </w:r>
            <w:r w:rsidRPr="00DD05E1">
              <w:rPr>
                <w:color w:val="000000"/>
              </w:rPr>
              <w:softHyphen/>
              <w:t>не мира, на нагорье, рас</w:t>
            </w:r>
            <w:r w:rsidRPr="00DD05E1">
              <w:rPr>
                <w:color w:val="000000"/>
              </w:rPr>
              <w:softHyphen/>
              <w:t>по</w:t>
            </w:r>
            <w:r w:rsidRPr="00DD05E1">
              <w:rPr>
                <w:color w:val="000000"/>
              </w:rPr>
              <w:softHyphen/>
              <w:t>ло</w:t>
            </w:r>
            <w:r w:rsidRPr="00DD05E1">
              <w:rPr>
                <w:color w:val="000000"/>
              </w:rPr>
              <w:softHyphen/>
              <w:t>жен</w:t>
            </w:r>
            <w:r w:rsidRPr="00DD05E1">
              <w:rPr>
                <w:color w:val="000000"/>
              </w:rPr>
              <w:softHyphen/>
              <w:t>ном выше 4000 м над уров</w:t>
            </w:r>
            <w:r w:rsidRPr="00DD05E1">
              <w:rPr>
                <w:color w:val="000000"/>
              </w:rPr>
              <w:softHyphen/>
              <w:t>нем моря!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DD05E1" w:rsidRPr="00DD05E1" w:rsidRDefault="00DD05E1" w:rsidP="00DD05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0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D05E1" w:rsidRPr="00DD05E1" w:rsidRDefault="00DD05E1" w:rsidP="00DD05E1">
            <w:pPr>
              <w:pStyle w:val="leftmargin"/>
              <w:spacing w:before="0" w:beforeAutospacing="0" w:after="0" w:afterAutospacing="0"/>
              <w:ind w:firstLine="419"/>
              <w:rPr>
                <w:color w:val="000000"/>
              </w:rPr>
            </w:pPr>
            <w:r w:rsidRPr="00DD05E1">
              <w:rPr>
                <w:color w:val="000000"/>
              </w:rPr>
              <w:t>1) Китай</w:t>
            </w:r>
          </w:p>
          <w:p w:rsidR="00DD05E1" w:rsidRPr="00DD05E1" w:rsidRDefault="00DD05E1" w:rsidP="00DD05E1">
            <w:pPr>
              <w:pStyle w:val="leftmargin"/>
              <w:spacing w:before="0" w:beforeAutospacing="0" w:after="0" w:afterAutospacing="0"/>
              <w:ind w:firstLine="419"/>
              <w:rPr>
                <w:color w:val="000000"/>
              </w:rPr>
            </w:pPr>
            <w:r w:rsidRPr="00DD05E1">
              <w:rPr>
                <w:color w:val="000000"/>
              </w:rPr>
              <w:t>2) Финляндия</w:t>
            </w:r>
          </w:p>
          <w:p w:rsidR="00DD05E1" w:rsidRPr="00DD05E1" w:rsidRDefault="00DD05E1" w:rsidP="00DD05E1">
            <w:pPr>
              <w:pStyle w:val="leftmargin"/>
              <w:spacing w:before="0" w:beforeAutospacing="0" w:after="0" w:afterAutospacing="0"/>
              <w:ind w:firstLine="419"/>
              <w:rPr>
                <w:color w:val="000000"/>
              </w:rPr>
            </w:pPr>
            <w:r w:rsidRPr="00DD05E1">
              <w:rPr>
                <w:color w:val="000000"/>
              </w:rPr>
              <w:t>3) Чехия</w:t>
            </w:r>
          </w:p>
          <w:p w:rsidR="00DD05E1" w:rsidRPr="00DD05E1" w:rsidRDefault="00DD05E1" w:rsidP="00DD05E1">
            <w:pPr>
              <w:pStyle w:val="leftmargin"/>
              <w:spacing w:before="0" w:beforeAutospacing="0" w:after="0" w:afterAutospacing="0"/>
              <w:ind w:firstLine="419"/>
              <w:rPr>
                <w:color w:val="000000"/>
              </w:rPr>
            </w:pPr>
            <w:r w:rsidRPr="00DD05E1">
              <w:rPr>
                <w:color w:val="000000"/>
              </w:rPr>
              <w:t>4) Германия</w:t>
            </w:r>
          </w:p>
        </w:tc>
      </w:tr>
    </w:tbl>
    <w:p w:rsidR="00171C52" w:rsidRPr="00AD7B69" w:rsidRDefault="00DD05E1" w:rsidP="00AD7B69">
      <w:pPr>
        <w:pStyle w:val="leftmargin"/>
        <w:spacing w:before="0" w:beforeAutospacing="0" w:after="0" w:afterAutospacing="0"/>
        <w:ind w:firstLine="419"/>
        <w:jc w:val="both"/>
        <w:rPr>
          <w:rStyle w:val="outernumber"/>
          <w:color w:val="000000"/>
        </w:rPr>
      </w:pPr>
      <w:r w:rsidRPr="00DD05E1">
        <w:rPr>
          <w:color w:val="000000"/>
        </w:rPr>
        <w:t>Запишите в ответ цифры, рас</w:t>
      </w:r>
      <w:r w:rsidRPr="00DD05E1">
        <w:rPr>
          <w:color w:val="000000"/>
        </w:rPr>
        <w:softHyphen/>
        <w:t>по</w:t>
      </w:r>
      <w:r w:rsidRPr="00DD05E1">
        <w:rPr>
          <w:color w:val="000000"/>
        </w:rPr>
        <w:softHyphen/>
        <w:t>ло</w:t>
      </w:r>
      <w:r w:rsidRPr="00DD05E1">
        <w:rPr>
          <w:color w:val="000000"/>
        </w:rPr>
        <w:softHyphen/>
        <w:t>жив их в порядке, со</w:t>
      </w:r>
      <w:r w:rsidRPr="00DD05E1">
        <w:rPr>
          <w:color w:val="000000"/>
        </w:rPr>
        <w:softHyphen/>
        <w:t>от</w:t>
      </w:r>
      <w:r w:rsidRPr="00DD05E1">
        <w:rPr>
          <w:color w:val="000000"/>
        </w:rPr>
        <w:softHyphen/>
        <w:t>вет</w:t>
      </w:r>
      <w:r w:rsidRPr="00DD05E1">
        <w:rPr>
          <w:color w:val="000000"/>
        </w:rPr>
        <w:softHyphen/>
        <w:t>ству</w:t>
      </w:r>
      <w:r w:rsidRPr="00DD05E1">
        <w:rPr>
          <w:color w:val="000000"/>
        </w:rPr>
        <w:softHyphen/>
        <w:t>ю</w:t>
      </w:r>
      <w:r w:rsidRPr="00DD05E1">
        <w:rPr>
          <w:color w:val="000000"/>
        </w:rPr>
        <w:softHyphen/>
        <w:t>щем буквам: 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21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В каких двух высказываниях содержится информация о миграциях населения?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1) По итогам Всероссийской переписи населения 2010 г. численность городского населения составляла 105,3 </w:t>
      </w:r>
      <w:proofErr w:type="spellStart"/>
      <w:proofErr w:type="gramStart"/>
      <w:r w:rsidRPr="00DD05E1">
        <w:rPr>
          <w:color w:val="000000"/>
        </w:rPr>
        <w:t>млн</w:t>
      </w:r>
      <w:proofErr w:type="spellEnd"/>
      <w:proofErr w:type="gramEnd"/>
      <w:r w:rsidRPr="00DD05E1">
        <w:rPr>
          <w:color w:val="000000"/>
        </w:rPr>
        <w:t xml:space="preserve"> человек (74%), около трети горожан проживало в 12 городах-миллионерах.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2) В 2009 г. средняя плотность населения </w:t>
      </w:r>
      <w:proofErr w:type="spellStart"/>
      <w:r w:rsidRPr="00DD05E1">
        <w:rPr>
          <w:color w:val="000000"/>
        </w:rPr>
        <w:t>Северо-Кавказского</w:t>
      </w:r>
      <w:proofErr w:type="spellEnd"/>
      <w:r w:rsidRPr="00DD05E1">
        <w:rPr>
          <w:color w:val="000000"/>
        </w:rPr>
        <w:t xml:space="preserve"> федерального округа была одна из самых высоких в стране: 54 человека на 1 км</w:t>
      </w:r>
      <w:proofErr w:type="gramStart"/>
      <w:r w:rsidRPr="00DD05E1">
        <w:rPr>
          <w:color w:val="000000"/>
          <w:vertAlign w:val="superscript"/>
        </w:rPr>
        <w:t>2</w:t>
      </w:r>
      <w:proofErr w:type="gramEnd"/>
      <w:r w:rsidRPr="00DD05E1">
        <w:rPr>
          <w:color w:val="000000"/>
        </w:rPr>
        <w:t>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3) Число родившихся в России в январе − октябре 2012 г. выросло до 1586,9 тыс. </w:t>
      </w:r>
      <w:proofErr w:type="spellStart"/>
      <w:proofErr w:type="gramStart"/>
      <w:r w:rsidRPr="00DD05E1">
        <w:rPr>
          <w:color w:val="000000"/>
        </w:rPr>
        <w:t>чело-век</w:t>
      </w:r>
      <w:proofErr w:type="spellEnd"/>
      <w:proofErr w:type="gramEnd"/>
      <w:r w:rsidRPr="00DD05E1">
        <w:rPr>
          <w:color w:val="000000"/>
        </w:rPr>
        <w:t xml:space="preserve"> против 1482,8 тыс. человек в январе − октябре 2011 г. При этом число умерших в январе − октябре 2012 г. сократилось до 1586,1 тыс. человек с 1610,2 тыс. человек годом ранее.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4) В 2010 г. число прибывших в Россию из других стран на постоянное место жительства было на 158 тыс. человек больше числа выбывших за пределы России.</w:t>
      </w:r>
    </w:p>
    <w:p w:rsidR="00171C52" w:rsidRPr="00AD7B69" w:rsidRDefault="00DD05E1" w:rsidP="00AD7B69">
      <w:pPr>
        <w:pStyle w:val="leftmargin"/>
        <w:spacing w:before="0" w:beforeAutospacing="0" w:after="0" w:afterAutospacing="0"/>
        <w:ind w:firstLine="419"/>
        <w:jc w:val="both"/>
        <w:rPr>
          <w:rStyle w:val="outernumber"/>
          <w:color w:val="000000"/>
        </w:rPr>
      </w:pPr>
      <w:r w:rsidRPr="00DD05E1">
        <w:rPr>
          <w:color w:val="000000"/>
        </w:rPr>
        <w:t xml:space="preserve">5) В 2010 г. </w:t>
      </w:r>
      <w:proofErr w:type="gramStart"/>
      <w:r w:rsidRPr="00DD05E1">
        <w:rPr>
          <w:color w:val="000000"/>
        </w:rPr>
        <w:t>в</w:t>
      </w:r>
      <w:proofErr w:type="gramEnd"/>
      <w:r w:rsidRPr="00DD05E1">
        <w:rPr>
          <w:color w:val="000000"/>
        </w:rPr>
        <w:t xml:space="preserve"> </w:t>
      </w:r>
      <w:proofErr w:type="gramStart"/>
      <w:r w:rsidRPr="00DD05E1">
        <w:rPr>
          <w:color w:val="000000"/>
        </w:rPr>
        <w:t>Приволжский</w:t>
      </w:r>
      <w:proofErr w:type="gramEnd"/>
      <w:r w:rsidRPr="00DD05E1">
        <w:rPr>
          <w:color w:val="000000"/>
        </w:rPr>
        <w:t xml:space="preserve"> ФО на постоянное место жительства прибыло 398 446 человек, выбыло из округа — 406 649 человек</w:t>
      </w:r>
    </w:p>
    <w:p w:rsidR="00AD7B69" w:rsidRDefault="00AD7B69" w:rsidP="00AD7B69">
      <w:pPr>
        <w:spacing w:after="0" w:line="240" w:lineRule="auto"/>
        <w:jc w:val="center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Задания 22 и 23 выполняются с использованием графика</w:t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color w:val="000000"/>
        </w:rPr>
        <w:t> </w:t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DD05E1">
        <w:rPr>
          <w:b/>
          <w:bCs/>
          <w:color w:val="000000"/>
        </w:rPr>
        <w:t>Международная ми</w:t>
      </w:r>
      <w:r w:rsidRPr="00DD05E1">
        <w:rPr>
          <w:b/>
          <w:bCs/>
          <w:color w:val="000000"/>
        </w:rPr>
        <w:softHyphen/>
        <w:t>гра</w:t>
      </w:r>
      <w:r w:rsidRPr="00DD05E1">
        <w:rPr>
          <w:b/>
          <w:bCs/>
          <w:color w:val="000000"/>
        </w:rPr>
        <w:softHyphen/>
        <w:t>ция в России</w:t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noProof/>
          <w:color w:val="000000"/>
        </w:rPr>
        <w:drawing>
          <wp:inline distT="0" distB="0" distL="0" distR="0">
            <wp:extent cx="4975860" cy="2296795"/>
            <wp:effectExtent l="19050" t="0" r="0" b="0"/>
            <wp:docPr id="12" name="Рисунок 12" descr="https://geo-oge.sdamgia.ru/get_file?id=553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5534&amp;png=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color w:val="000000"/>
        </w:rPr>
        <w:t> </w:t>
      </w:r>
    </w:p>
    <w:p w:rsidR="00AD7B69" w:rsidRPr="00DD05E1" w:rsidRDefault="00AD7B69" w:rsidP="00AD7B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22 </w:t>
      </w:r>
    </w:p>
    <w:p w:rsidR="00AD7B69" w:rsidRDefault="00AD7B69" w:rsidP="00AD7B69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Используя дан</w:t>
      </w:r>
      <w:r w:rsidRPr="00DD05E1">
        <w:rPr>
          <w:color w:val="000000"/>
        </w:rPr>
        <w:softHyphen/>
        <w:t>ные графика, определите, в каком году было за</w:t>
      </w:r>
      <w:r w:rsidRPr="00DD05E1">
        <w:rPr>
          <w:color w:val="000000"/>
        </w:rPr>
        <w:softHyphen/>
        <w:t>фик</w:t>
      </w:r>
      <w:r w:rsidRPr="00DD05E1">
        <w:rPr>
          <w:color w:val="000000"/>
        </w:rPr>
        <w:softHyphen/>
        <w:t>си</w:t>
      </w:r>
      <w:r w:rsidRPr="00DD05E1">
        <w:rPr>
          <w:color w:val="000000"/>
        </w:rPr>
        <w:softHyphen/>
        <w:t>ро</w:t>
      </w:r>
      <w:r w:rsidRPr="00DD05E1">
        <w:rPr>
          <w:color w:val="000000"/>
        </w:rPr>
        <w:softHyphen/>
        <w:t>ва</w:t>
      </w:r>
      <w:r w:rsidRPr="00DD05E1">
        <w:rPr>
          <w:color w:val="000000"/>
        </w:rPr>
        <w:softHyphen/>
        <w:t>но наименьшее ко</w:t>
      </w:r>
      <w:r w:rsidRPr="00DD05E1">
        <w:rPr>
          <w:color w:val="000000"/>
        </w:rPr>
        <w:softHyphen/>
        <w:t>ли</w:t>
      </w:r>
      <w:r w:rsidRPr="00DD05E1">
        <w:rPr>
          <w:color w:val="000000"/>
        </w:rPr>
        <w:softHyphen/>
        <w:t>че</w:t>
      </w:r>
      <w:r w:rsidRPr="00DD05E1">
        <w:rPr>
          <w:color w:val="000000"/>
        </w:rPr>
        <w:softHyphen/>
        <w:t xml:space="preserve">ство </w:t>
      </w:r>
      <w:proofErr w:type="gramStart"/>
      <w:r w:rsidRPr="00DD05E1">
        <w:rPr>
          <w:color w:val="000000"/>
        </w:rPr>
        <w:t>прибывших</w:t>
      </w:r>
      <w:proofErr w:type="gramEnd"/>
      <w:r w:rsidRPr="00DD05E1">
        <w:rPr>
          <w:color w:val="000000"/>
        </w:rPr>
        <w:t xml:space="preserve"> в Россию.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2008 г.</w:t>
      </w:r>
      <w:r w:rsidR="00171C52">
        <w:rPr>
          <w:color w:val="000000"/>
        </w:rPr>
        <w:t xml:space="preserve">           </w:t>
      </w:r>
      <w:r w:rsidRPr="00DD05E1">
        <w:rPr>
          <w:color w:val="000000"/>
        </w:rPr>
        <w:t>2) 2009 г.</w:t>
      </w:r>
      <w:r w:rsidR="00171C52">
        <w:rPr>
          <w:color w:val="000000"/>
        </w:rPr>
        <w:t xml:space="preserve">         </w:t>
      </w:r>
      <w:r w:rsidRPr="00DD05E1">
        <w:rPr>
          <w:color w:val="000000"/>
        </w:rPr>
        <w:t>3) 2010 г.</w:t>
      </w:r>
      <w:r w:rsidR="00171C52">
        <w:rPr>
          <w:color w:val="000000"/>
        </w:rPr>
        <w:t xml:space="preserve">          </w:t>
      </w:r>
      <w:r w:rsidRPr="00DD05E1">
        <w:rPr>
          <w:color w:val="000000"/>
        </w:rPr>
        <w:t>4) 2011 г.</w:t>
      </w: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23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Используя дан</w:t>
      </w:r>
      <w:r w:rsidRPr="00DD05E1">
        <w:rPr>
          <w:color w:val="000000"/>
        </w:rPr>
        <w:softHyphen/>
        <w:t>ные графика, опре</w:t>
      </w:r>
      <w:r w:rsidRPr="00DD05E1">
        <w:rPr>
          <w:color w:val="000000"/>
        </w:rPr>
        <w:softHyphen/>
        <w:t>де</w:t>
      </w:r>
      <w:r w:rsidRPr="00DD05E1">
        <w:rPr>
          <w:color w:val="000000"/>
        </w:rPr>
        <w:softHyphen/>
        <w:t>ли</w:t>
      </w:r>
      <w:r w:rsidRPr="00DD05E1">
        <w:rPr>
          <w:color w:val="000000"/>
        </w:rPr>
        <w:softHyphen/>
        <w:t>те по</w:t>
      </w:r>
      <w:r w:rsidRPr="00DD05E1">
        <w:rPr>
          <w:color w:val="000000"/>
        </w:rPr>
        <w:softHyphen/>
        <w:t>ка</w:t>
      </w:r>
      <w:r w:rsidRPr="00DD05E1">
        <w:rPr>
          <w:color w:val="000000"/>
        </w:rPr>
        <w:softHyphen/>
        <w:t>за</w:t>
      </w:r>
      <w:r w:rsidRPr="00DD05E1">
        <w:rPr>
          <w:color w:val="000000"/>
        </w:rPr>
        <w:softHyphen/>
        <w:t>тель ми</w:t>
      </w:r>
      <w:r w:rsidRPr="00DD05E1">
        <w:rPr>
          <w:color w:val="000000"/>
        </w:rPr>
        <w:softHyphen/>
        <w:t>гра</w:t>
      </w:r>
      <w:r w:rsidRPr="00DD05E1">
        <w:rPr>
          <w:color w:val="000000"/>
        </w:rPr>
        <w:softHyphen/>
        <w:t>ци</w:t>
      </w:r>
      <w:r w:rsidRPr="00DD05E1">
        <w:rPr>
          <w:color w:val="000000"/>
        </w:rPr>
        <w:softHyphen/>
        <w:t>он</w:t>
      </w:r>
      <w:r w:rsidRPr="00DD05E1">
        <w:rPr>
          <w:color w:val="000000"/>
        </w:rPr>
        <w:softHyphen/>
        <w:t>но</w:t>
      </w:r>
      <w:r w:rsidRPr="00DD05E1">
        <w:rPr>
          <w:color w:val="000000"/>
        </w:rPr>
        <w:softHyphen/>
        <w:t>го при</w:t>
      </w:r>
      <w:r w:rsidRPr="00DD05E1">
        <w:rPr>
          <w:color w:val="000000"/>
        </w:rPr>
        <w:softHyphen/>
        <w:t>ро</w:t>
      </w:r>
      <w:r w:rsidRPr="00DD05E1">
        <w:rPr>
          <w:color w:val="000000"/>
        </w:rPr>
        <w:softHyphen/>
        <w:t>ста на</w:t>
      </w:r>
      <w:r w:rsidRPr="00DD05E1">
        <w:rPr>
          <w:color w:val="000000"/>
        </w:rPr>
        <w:softHyphen/>
        <w:t>се</w:t>
      </w:r>
      <w:r w:rsidRPr="00DD05E1">
        <w:rPr>
          <w:color w:val="000000"/>
        </w:rPr>
        <w:softHyphen/>
        <w:t>ле</w:t>
      </w:r>
      <w:r w:rsidRPr="00DD05E1">
        <w:rPr>
          <w:color w:val="000000"/>
        </w:rPr>
        <w:softHyphen/>
        <w:t>ния в Рос</w:t>
      </w:r>
      <w:r w:rsidRPr="00DD05E1">
        <w:rPr>
          <w:color w:val="000000"/>
        </w:rPr>
        <w:softHyphen/>
        <w:t>сии в 2011 г. Ответ запишите в виде числа.</w:t>
      </w:r>
    </w:p>
    <w:p w:rsidR="00DD05E1" w:rsidRPr="00DD05E1" w:rsidRDefault="00DD05E1" w:rsidP="00DD05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D05E1">
        <w:rPr>
          <w:color w:val="000000"/>
        </w:rPr>
        <w:t> 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24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В каких двух из перечисленных регионов России средняя плотность населения наибольшая? Запишите в ответ цифры, под которыми указаны эти регионы.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Мурманская область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2) Тамбовская область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3) Хабаровский край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4) Республика Татарстан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5) Тюменская область</w:t>
      </w: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25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Расположите перечисленные ниже города в порядке увеличения численности их населения. Запишите в ответ получ</w:t>
      </w:r>
      <w:r w:rsidR="00171C52">
        <w:rPr>
          <w:color w:val="000000"/>
        </w:rPr>
        <w:t>ившуюся последовательность цифр.</w:t>
      </w:r>
    </w:p>
    <w:p w:rsidR="00DD05E1" w:rsidRPr="00DD05E1" w:rsidRDefault="00171C52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>
        <w:rPr>
          <w:color w:val="000000"/>
        </w:rPr>
        <w:t>1</w:t>
      </w:r>
      <w:r w:rsidR="00DD05E1" w:rsidRPr="00DD05E1">
        <w:rPr>
          <w:color w:val="000000"/>
        </w:rPr>
        <w:t>) Кызыл</w:t>
      </w:r>
      <w:r>
        <w:rPr>
          <w:color w:val="000000"/>
        </w:rPr>
        <w:t xml:space="preserve">           2</w:t>
      </w:r>
      <w:r w:rsidR="00DD05E1" w:rsidRPr="00DD05E1">
        <w:rPr>
          <w:color w:val="000000"/>
        </w:rPr>
        <w:t>) Томск</w:t>
      </w:r>
      <w:r>
        <w:rPr>
          <w:color w:val="000000"/>
        </w:rPr>
        <w:t xml:space="preserve">        3</w:t>
      </w:r>
      <w:r w:rsidR="00DD05E1" w:rsidRPr="00DD05E1">
        <w:rPr>
          <w:color w:val="000000"/>
        </w:rPr>
        <w:t>) Новосибирск</w:t>
      </w: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26 </w:t>
      </w:r>
    </w:p>
    <w:p w:rsidR="00DD05E1" w:rsidRPr="00DD05E1" w:rsidRDefault="00DD05E1" w:rsidP="00171C52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В каких двух регионах России производится добыча нефти? Запишите в ответ цифры, под которыми указаны эти регионы.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1) Приморский край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2) Республика Татарстан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3) Ханты-Мансийский АО — </w:t>
      </w:r>
      <w:proofErr w:type="spellStart"/>
      <w:r w:rsidRPr="00DD05E1">
        <w:rPr>
          <w:color w:val="000000"/>
        </w:rPr>
        <w:t>Югра</w:t>
      </w:r>
      <w:proofErr w:type="spellEnd"/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4) Белгородская область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5) Республика Карелия</w:t>
      </w: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1C52" w:rsidRDefault="00171C52" w:rsidP="00DD05E1">
      <w:pPr>
        <w:spacing w:after="0" w:line="240" w:lineRule="auto"/>
        <w:jc w:val="both"/>
        <w:rPr>
          <w:rStyle w:val="outernumber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05E1" w:rsidRDefault="00DB532F" w:rsidP="00DB532F">
      <w:pPr>
        <w:spacing w:after="0" w:line="240" w:lineRule="auto"/>
        <w:jc w:val="center"/>
        <w:rPr>
          <w:rStyle w:val="probnums"/>
          <w:rFonts w:ascii="Times New Roman" w:hAnsi="Times New Roman" w:cs="Times New Roman"/>
          <w:bCs/>
          <w:color w:val="000000"/>
          <w:sz w:val="24"/>
          <w:szCs w:val="24"/>
        </w:rPr>
      </w:pPr>
      <w:r w:rsidRPr="00DB532F">
        <w:rPr>
          <w:rStyle w:val="probnums"/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Задания 27-29 выполняются с использование текста</w:t>
      </w:r>
    </w:p>
    <w:p w:rsidR="00DB532F" w:rsidRPr="00DB532F" w:rsidRDefault="00DB532F" w:rsidP="00DB53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ind w:firstLine="41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0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Наводнение в Бангкоке в 2011 году.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23 октября 2011 года город Бангкок объявлен зоной стихийного бедствия. В минувшее воскресенье в реке </w:t>
      </w:r>
      <w:proofErr w:type="spellStart"/>
      <w:r w:rsidRPr="00DD05E1">
        <w:rPr>
          <w:color w:val="000000"/>
        </w:rPr>
        <w:t>Чао</w:t>
      </w:r>
      <w:proofErr w:type="spellEnd"/>
      <w:r w:rsidRPr="00DD05E1">
        <w:rPr>
          <w:color w:val="000000"/>
        </w:rPr>
        <w:t xml:space="preserve"> </w:t>
      </w:r>
      <w:proofErr w:type="spellStart"/>
      <w:r w:rsidRPr="00DD05E1">
        <w:rPr>
          <w:color w:val="000000"/>
        </w:rPr>
        <w:t>Прая</w:t>
      </w:r>
      <w:proofErr w:type="spellEnd"/>
      <w:r w:rsidRPr="00DD05E1">
        <w:rPr>
          <w:color w:val="000000"/>
        </w:rPr>
        <w:t xml:space="preserve"> был зарегистрирован рекордный уровень воды — 253 сантиметров над уровнем моря, что на 3 сантиметра выше гидротехнических заграждений. Вода разрушила часть гидротехнического заграждения на канале </w:t>
      </w:r>
      <w:proofErr w:type="spellStart"/>
      <w:r w:rsidRPr="00DD05E1">
        <w:rPr>
          <w:color w:val="000000"/>
        </w:rPr>
        <w:t>Пра-Кханонг</w:t>
      </w:r>
      <w:proofErr w:type="spellEnd"/>
      <w:r w:rsidRPr="00DD05E1">
        <w:rPr>
          <w:color w:val="000000"/>
        </w:rPr>
        <w:t xml:space="preserve"> и затопила одну из главных улиц города — </w:t>
      </w:r>
      <w:proofErr w:type="spellStart"/>
      <w:r w:rsidRPr="00DD05E1">
        <w:rPr>
          <w:color w:val="000000"/>
        </w:rPr>
        <w:t>Сухумвит</w:t>
      </w:r>
      <w:proofErr w:type="spellEnd"/>
      <w:r w:rsidRPr="00DD05E1">
        <w:rPr>
          <w:color w:val="000000"/>
        </w:rPr>
        <w:t xml:space="preserve">. Были затоплены еще две крупные улицы — </w:t>
      </w:r>
      <w:proofErr w:type="spellStart"/>
      <w:r w:rsidRPr="00DD05E1">
        <w:rPr>
          <w:color w:val="000000"/>
        </w:rPr>
        <w:t>Чароен</w:t>
      </w:r>
      <w:proofErr w:type="spellEnd"/>
      <w:r w:rsidRPr="00DD05E1">
        <w:rPr>
          <w:color w:val="000000"/>
        </w:rPr>
        <w:t xml:space="preserve"> </w:t>
      </w:r>
      <w:proofErr w:type="spellStart"/>
      <w:r w:rsidRPr="00DD05E1">
        <w:rPr>
          <w:color w:val="000000"/>
        </w:rPr>
        <w:t>Крунг</w:t>
      </w:r>
      <w:proofErr w:type="spellEnd"/>
      <w:r w:rsidRPr="00DD05E1">
        <w:rPr>
          <w:color w:val="000000"/>
        </w:rPr>
        <w:t xml:space="preserve"> и </w:t>
      </w:r>
      <w:proofErr w:type="spellStart"/>
      <w:r w:rsidRPr="00DD05E1">
        <w:rPr>
          <w:color w:val="000000"/>
        </w:rPr>
        <w:t>Сонгвад</w:t>
      </w:r>
      <w:proofErr w:type="spellEnd"/>
      <w:r w:rsidRPr="00DD05E1">
        <w:rPr>
          <w:color w:val="000000"/>
        </w:rPr>
        <w:t>. Уровень воды там достигал 50 сантиметров.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В настоящий момент практически полностью затоплен район </w:t>
      </w:r>
      <w:proofErr w:type="spellStart"/>
      <w:r w:rsidRPr="00DD05E1">
        <w:rPr>
          <w:color w:val="000000"/>
        </w:rPr>
        <w:t>Донмыанг</w:t>
      </w:r>
      <w:proofErr w:type="spellEnd"/>
      <w:r w:rsidRPr="00DD05E1">
        <w:rPr>
          <w:color w:val="000000"/>
        </w:rPr>
        <w:t xml:space="preserve"> на севере Бангкока, уровень воды там местами достигает двух метров. Затоплены районы города на западном берегу реки </w:t>
      </w:r>
      <w:proofErr w:type="spellStart"/>
      <w:r w:rsidRPr="00DD05E1">
        <w:rPr>
          <w:color w:val="000000"/>
        </w:rPr>
        <w:t>Чао</w:t>
      </w:r>
      <w:proofErr w:type="spellEnd"/>
      <w:r w:rsidRPr="00DD05E1">
        <w:rPr>
          <w:color w:val="000000"/>
        </w:rPr>
        <w:t xml:space="preserve"> </w:t>
      </w:r>
      <w:proofErr w:type="spellStart"/>
      <w:r w:rsidRPr="00DD05E1">
        <w:rPr>
          <w:color w:val="000000"/>
        </w:rPr>
        <w:t>Прая</w:t>
      </w:r>
      <w:proofErr w:type="spellEnd"/>
      <w:r w:rsidRPr="00DD05E1">
        <w:rPr>
          <w:color w:val="000000"/>
        </w:rPr>
        <w:t>, под водой оказались пригороды Бангкока на севере, востоке и западе, подтоплены улицы китайского квартала. По данным муниципалитета, в эвакуационных центрах Бангкока размещены 10343 человека, которые были вынуждены покинуть свои затопленные дома, передает ИТАР-ТАСС.</w:t>
      </w:r>
    </w:p>
    <w:p w:rsidR="00DB532F" w:rsidRDefault="00DB532F" w:rsidP="00DB532F">
      <w:pPr>
        <w:spacing w:after="0" w:line="240" w:lineRule="auto"/>
        <w:jc w:val="both"/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532F" w:rsidRPr="00DD05E1" w:rsidRDefault="00DB532F" w:rsidP="00DB532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27 </w:t>
      </w:r>
    </w:p>
    <w:p w:rsidR="00DB532F" w:rsidRPr="00DB532F" w:rsidRDefault="00DB532F" w:rsidP="00DB532F">
      <w:pPr>
        <w:pStyle w:val="leftmargin"/>
        <w:spacing w:before="0" w:beforeAutospacing="0" w:after="0" w:afterAutospacing="0"/>
        <w:ind w:firstLine="419"/>
        <w:jc w:val="both"/>
        <w:rPr>
          <w:rStyle w:val="outernumber"/>
          <w:color w:val="000000"/>
        </w:rPr>
      </w:pPr>
      <w:r w:rsidRPr="00DD05E1">
        <w:rPr>
          <w:color w:val="000000"/>
        </w:rPr>
        <w:t>В какой стране происходит наводнение?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28 </w:t>
      </w:r>
    </w:p>
    <w:p w:rsidR="00DD05E1" w:rsidRPr="00DD05E1" w:rsidRDefault="00DD05E1" w:rsidP="00DB532F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Какие типы воздушных масс формируют климат территории, в пределах которой происходит наводнение?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29 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 xml:space="preserve">Объясните, что являлось главной причиной такого резкого подъёма воды в реке </w:t>
      </w:r>
      <w:proofErr w:type="spellStart"/>
      <w:r w:rsidRPr="00DD05E1">
        <w:rPr>
          <w:color w:val="000000"/>
        </w:rPr>
        <w:t>Чао</w:t>
      </w:r>
      <w:proofErr w:type="spellEnd"/>
      <w:r w:rsidRPr="00DD05E1">
        <w:rPr>
          <w:color w:val="000000"/>
        </w:rPr>
        <w:t xml:space="preserve"> </w:t>
      </w:r>
      <w:proofErr w:type="spellStart"/>
      <w:r w:rsidRPr="00DD05E1">
        <w:rPr>
          <w:color w:val="000000"/>
        </w:rPr>
        <w:t>Прая</w:t>
      </w:r>
      <w:proofErr w:type="spellEnd"/>
      <w:r w:rsidRPr="00DD05E1">
        <w:rPr>
          <w:color w:val="000000"/>
        </w:rPr>
        <w:t>?</w:t>
      </w: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05E1" w:rsidRPr="00DD05E1" w:rsidRDefault="00DD05E1" w:rsidP="00DD05E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05E1">
        <w:rPr>
          <w:rStyle w:val="probnums"/>
          <w:rFonts w:ascii="Times New Roman" w:hAnsi="Times New Roman" w:cs="Times New Roman"/>
          <w:b/>
          <w:bCs/>
          <w:color w:val="000000"/>
          <w:sz w:val="24"/>
          <w:szCs w:val="24"/>
        </w:rPr>
        <w:t>Задание 30 </w:t>
      </w:r>
    </w:p>
    <w:p w:rsidR="00DD05E1" w:rsidRPr="00DD05E1" w:rsidRDefault="00DD05E1" w:rsidP="00DB532F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Определите город по его краткому описанию.</w:t>
      </w:r>
    </w:p>
    <w:p w:rsidR="00DD05E1" w:rsidRPr="00DD05E1" w:rsidRDefault="00DD05E1" w:rsidP="00DD05E1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D05E1">
        <w:rPr>
          <w:color w:val="000000"/>
        </w:rPr>
        <w:t>Этот город расположен в восточной части России. Он является административным центром края, территория которого имеет выход к морю и к государственной границе с Китаем. Город является важным транспортным узлом на трассе Транссибирской магистрали, в нём находится современный речной порт, позволяющий принимать суда класса «река-море».</w:t>
      </w:r>
    </w:p>
    <w:p w:rsidR="003B28E8" w:rsidRDefault="003B28E8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Default="00D402B4" w:rsidP="00DD05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lastRenderedPageBreak/>
        <w:t>1. </w:t>
      </w:r>
      <w:r w:rsidRPr="00D402B4">
        <w:rPr>
          <w:rFonts w:ascii="Times New Roman" w:hAnsi="Times New Roman" w:cs="Times New Roman"/>
          <w:color w:val="000000"/>
          <w:spacing w:val="33"/>
        </w:rPr>
        <w:t xml:space="preserve"> Ответ: 4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Украина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3. 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123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4. 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2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5</w:t>
      </w:r>
      <w:r>
        <w:rPr>
          <w:rStyle w:val="outernumber"/>
          <w:rFonts w:ascii="Times New Roman" w:hAnsi="Times New Roman" w:cs="Times New Roman"/>
          <w:b/>
          <w:bCs/>
          <w:color w:val="000000"/>
        </w:rPr>
        <w:t xml:space="preserve">. </w:t>
      </w:r>
      <w:r w:rsidRPr="00D402B4">
        <w:rPr>
          <w:rFonts w:ascii="Times New Roman" w:hAnsi="Times New Roman" w:cs="Times New Roman"/>
          <w:color w:val="000000"/>
          <w:spacing w:val="33"/>
        </w:rPr>
        <w:t>Ответ: 2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6. 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7. 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Краснодар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8. </w:t>
      </w:r>
      <w:r>
        <w:rPr>
          <w:rFonts w:ascii="Times New Roman" w:hAnsi="Times New Roman" w:cs="Times New Roman"/>
          <w:color w:val="000000"/>
          <w:spacing w:val="33"/>
        </w:rPr>
        <w:t>Ответ:132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9. 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230|240|250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10. </w:t>
      </w:r>
      <w:r w:rsidRPr="00D402B4">
        <w:rPr>
          <w:rFonts w:ascii="Times New Roman" w:hAnsi="Times New Roman" w:cs="Times New Roman"/>
          <w:color w:val="000000"/>
          <w:spacing w:val="33"/>
        </w:rPr>
        <w:t xml:space="preserve">Ответ: </w:t>
      </w:r>
      <w:proofErr w:type="spellStart"/>
      <w:r w:rsidRPr="00D402B4">
        <w:rPr>
          <w:rFonts w:ascii="Times New Roman" w:hAnsi="Times New Roman" w:cs="Times New Roman"/>
          <w:color w:val="000000"/>
          <w:spacing w:val="33"/>
        </w:rPr>
        <w:t>В|восток|на</w:t>
      </w:r>
      <w:proofErr w:type="spellEnd"/>
      <w:r w:rsidRPr="00D402B4">
        <w:rPr>
          <w:rFonts w:ascii="Times New Roman" w:hAnsi="Times New Roman" w:cs="Times New Roman"/>
          <w:color w:val="000000"/>
          <w:spacing w:val="33"/>
        </w:rPr>
        <w:t xml:space="preserve"> востоке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11. </w:t>
      </w:r>
      <w:r w:rsidRPr="00D402B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402B4">
        <w:rPr>
          <w:rFonts w:ascii="Times New Roman" w:hAnsi="Times New Roman" w:cs="Times New Roman"/>
          <w:color w:val="000000"/>
          <w:spacing w:val="33"/>
        </w:rPr>
        <w:t>Ответ: 1</w:t>
      </w:r>
    </w:p>
    <w:p w:rsidR="00D402B4" w:rsidRPr="00D402B4" w:rsidRDefault="00D402B4" w:rsidP="00D402B4">
      <w:pPr>
        <w:pStyle w:val="leftmargin"/>
        <w:spacing w:before="0" w:beforeAutospacing="0" w:after="0" w:afterAutospacing="0"/>
        <w:jc w:val="both"/>
        <w:rPr>
          <w:color w:val="000000"/>
        </w:rPr>
      </w:pPr>
      <w:r w:rsidRPr="00D402B4">
        <w:rPr>
          <w:rStyle w:val="outernumber"/>
          <w:b/>
          <w:bCs/>
          <w:color w:val="000000"/>
          <w:sz w:val="22"/>
          <w:szCs w:val="22"/>
        </w:rPr>
        <w:t>12. </w:t>
      </w:r>
      <w:r w:rsidRPr="00D402B4">
        <w:rPr>
          <w:color w:val="000000"/>
        </w:rPr>
        <w:t>Примеры ответов:</w:t>
      </w:r>
    </w:p>
    <w:p w:rsidR="00D402B4" w:rsidRPr="00D402B4" w:rsidRDefault="00D402B4" w:rsidP="00D402B4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402B4">
        <w:rPr>
          <w:color w:val="000000"/>
        </w:rPr>
        <w:t>1. Лучше всего вы</w:t>
      </w:r>
      <w:r w:rsidRPr="00D402B4">
        <w:rPr>
          <w:color w:val="000000"/>
        </w:rPr>
        <w:softHyphen/>
        <w:t>брать участок 2: он на</w:t>
      </w:r>
      <w:r w:rsidRPr="00D402B4">
        <w:rPr>
          <w:color w:val="000000"/>
        </w:rPr>
        <w:softHyphen/>
        <w:t>хо</w:t>
      </w:r>
      <w:r w:rsidRPr="00D402B4">
        <w:rPr>
          <w:color w:val="000000"/>
        </w:rPr>
        <w:softHyphen/>
        <w:t>дит</w:t>
      </w:r>
      <w:r w:rsidRPr="00D402B4">
        <w:rPr>
          <w:color w:val="000000"/>
        </w:rPr>
        <w:softHyphen/>
        <w:t>ся на склоне, ко</w:t>
      </w:r>
      <w:r w:rsidRPr="00D402B4">
        <w:rPr>
          <w:color w:val="000000"/>
        </w:rPr>
        <w:softHyphen/>
        <w:t>то</w:t>
      </w:r>
      <w:r w:rsidRPr="00D402B4">
        <w:rPr>
          <w:color w:val="000000"/>
        </w:rPr>
        <w:softHyphen/>
        <w:t>рый днём хо</w:t>
      </w:r>
      <w:r w:rsidRPr="00D402B4">
        <w:rPr>
          <w:color w:val="000000"/>
        </w:rPr>
        <w:softHyphen/>
        <w:t>ро</w:t>
      </w:r>
      <w:r w:rsidRPr="00D402B4">
        <w:rPr>
          <w:color w:val="000000"/>
        </w:rPr>
        <w:softHyphen/>
        <w:t>шо освещён солнцем, и рядом с шоссе — удоб</w:t>
      </w:r>
      <w:r w:rsidRPr="00D402B4">
        <w:rPr>
          <w:color w:val="000000"/>
        </w:rPr>
        <w:softHyphen/>
        <w:t>но вывозить урожай.</w:t>
      </w:r>
    </w:p>
    <w:p w:rsidR="00D402B4" w:rsidRPr="00D402B4" w:rsidRDefault="00D402B4" w:rsidP="00D402B4">
      <w:pPr>
        <w:pStyle w:val="leftmargin"/>
        <w:spacing w:before="0" w:beforeAutospacing="0" w:after="0" w:afterAutospacing="0"/>
        <w:ind w:firstLine="419"/>
        <w:jc w:val="both"/>
        <w:rPr>
          <w:color w:val="000000"/>
        </w:rPr>
      </w:pPr>
      <w:r w:rsidRPr="00D402B4">
        <w:rPr>
          <w:color w:val="000000"/>
        </w:rPr>
        <w:t>2. Самый по</w:t>
      </w:r>
      <w:r w:rsidRPr="00D402B4">
        <w:rPr>
          <w:color w:val="000000"/>
        </w:rPr>
        <w:softHyphen/>
        <w:t>хо</w:t>
      </w:r>
      <w:r w:rsidRPr="00D402B4">
        <w:rPr>
          <w:color w:val="000000"/>
        </w:rPr>
        <w:softHyphen/>
        <w:t>дя</w:t>
      </w:r>
      <w:r w:rsidRPr="00D402B4">
        <w:rPr>
          <w:color w:val="000000"/>
        </w:rPr>
        <w:softHyphen/>
        <w:t>щий — уча</w:t>
      </w:r>
      <w:r w:rsidRPr="00D402B4">
        <w:rPr>
          <w:color w:val="000000"/>
        </w:rPr>
        <w:softHyphen/>
        <w:t>сток 2: он рас</w:t>
      </w:r>
      <w:r w:rsidRPr="00D402B4">
        <w:rPr>
          <w:color w:val="000000"/>
        </w:rPr>
        <w:softHyphen/>
        <w:t>по</w:t>
      </w:r>
      <w:r w:rsidRPr="00D402B4">
        <w:rPr>
          <w:color w:val="000000"/>
        </w:rPr>
        <w:softHyphen/>
        <w:t>ло</w:t>
      </w:r>
      <w:r w:rsidRPr="00D402B4">
        <w:rPr>
          <w:color w:val="000000"/>
        </w:rPr>
        <w:softHyphen/>
        <w:t>жен на наи</w:t>
      </w:r>
      <w:r w:rsidRPr="00D402B4">
        <w:rPr>
          <w:color w:val="000000"/>
        </w:rPr>
        <w:softHyphen/>
        <w:t>бо</w:t>
      </w:r>
      <w:r w:rsidRPr="00D402B4">
        <w:rPr>
          <w:color w:val="000000"/>
        </w:rPr>
        <w:softHyphen/>
        <w:t>лее прогреваемом скло</w:t>
      </w:r>
      <w:r w:rsidRPr="00D402B4">
        <w:rPr>
          <w:color w:val="000000"/>
        </w:rPr>
        <w:softHyphen/>
        <w:t>не южной экспозиции, рядом с участ</w:t>
      </w:r>
      <w:r w:rsidRPr="00D402B4">
        <w:rPr>
          <w:color w:val="000000"/>
        </w:rPr>
        <w:softHyphen/>
        <w:t>ком пролегает шоссе.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13</w:t>
      </w:r>
      <w:r>
        <w:rPr>
          <w:rFonts w:ascii="Times New Roman" w:hAnsi="Times New Roman" w:cs="Times New Roman"/>
          <w:color w:val="000000"/>
        </w:rPr>
        <w:t xml:space="preserve">. </w:t>
      </w:r>
      <w:r w:rsidRPr="00D402B4">
        <w:rPr>
          <w:rFonts w:ascii="Times New Roman" w:hAnsi="Times New Roman" w:cs="Times New Roman"/>
          <w:color w:val="000000"/>
          <w:spacing w:val="33"/>
        </w:rPr>
        <w:t>Ответ: 2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14. </w:t>
      </w:r>
      <w:r>
        <w:rPr>
          <w:rFonts w:ascii="Times New Roman" w:hAnsi="Times New Roman" w:cs="Times New Roman"/>
          <w:color w:val="000000"/>
        </w:rPr>
        <w:t xml:space="preserve"> </w:t>
      </w:r>
      <w:r w:rsidRPr="00D402B4">
        <w:rPr>
          <w:rFonts w:ascii="Times New Roman" w:hAnsi="Times New Roman" w:cs="Times New Roman"/>
          <w:color w:val="000000"/>
          <w:spacing w:val="33"/>
        </w:rPr>
        <w:t>Ответ: 23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15. </w:t>
      </w:r>
      <w:r>
        <w:rPr>
          <w:rFonts w:ascii="Times New Roman" w:hAnsi="Times New Roman" w:cs="Times New Roman"/>
          <w:color w:val="000000"/>
        </w:rPr>
        <w:t xml:space="preserve"> </w:t>
      </w:r>
      <w:r w:rsidRPr="00D402B4">
        <w:rPr>
          <w:rFonts w:ascii="Times New Roman" w:hAnsi="Times New Roman" w:cs="Times New Roman"/>
          <w:color w:val="000000"/>
          <w:spacing w:val="33"/>
        </w:rPr>
        <w:t>Ответ: 34</w:t>
      </w:r>
    </w:p>
    <w:p w:rsidR="00D402B4" w:rsidRPr="00D402B4" w:rsidRDefault="00D402B4" w:rsidP="00D402B4">
      <w:pPr>
        <w:spacing w:after="0" w:line="240" w:lineRule="auto"/>
        <w:jc w:val="both"/>
        <w:rPr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16. 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17. 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4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18. 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1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19. </w:t>
      </w:r>
      <w:r>
        <w:rPr>
          <w:rFonts w:ascii="Times New Roman" w:hAnsi="Times New Roman" w:cs="Times New Roman"/>
          <w:color w:val="000000"/>
          <w:spacing w:val="33"/>
        </w:rPr>
        <w:t>Ответ: 123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20. </w:t>
      </w:r>
      <w:r w:rsidRPr="00D402B4">
        <w:rPr>
          <w:rFonts w:ascii="Times New Roman" w:hAnsi="Times New Roman" w:cs="Times New Roman"/>
          <w:color w:val="000000"/>
          <w:spacing w:val="33"/>
        </w:rPr>
        <w:t xml:space="preserve"> Ответ: 21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21</w:t>
      </w:r>
      <w:r>
        <w:rPr>
          <w:rFonts w:ascii="Times New Roman" w:hAnsi="Times New Roman" w:cs="Times New Roman"/>
          <w:color w:val="000000"/>
        </w:rPr>
        <w:t xml:space="preserve">. </w:t>
      </w:r>
      <w:r w:rsidRPr="00D402B4">
        <w:rPr>
          <w:rFonts w:ascii="Times New Roman" w:hAnsi="Times New Roman" w:cs="Times New Roman"/>
          <w:color w:val="000000"/>
          <w:spacing w:val="33"/>
        </w:rPr>
        <w:t>Ответ: 45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22. </w:t>
      </w:r>
      <w:r w:rsidRPr="00D402B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402B4">
        <w:rPr>
          <w:rFonts w:ascii="Times New Roman" w:hAnsi="Times New Roman" w:cs="Times New Roman"/>
          <w:color w:val="000000"/>
          <w:spacing w:val="33"/>
        </w:rPr>
        <w:t>Ответ: 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23. </w:t>
      </w:r>
      <w:r>
        <w:rPr>
          <w:rFonts w:ascii="Times New Roman" w:hAnsi="Times New Roman" w:cs="Times New Roman"/>
          <w:color w:val="000000"/>
        </w:rPr>
        <w:t xml:space="preserve"> </w:t>
      </w:r>
      <w:r w:rsidRPr="00D402B4">
        <w:rPr>
          <w:rFonts w:ascii="Times New Roman" w:hAnsi="Times New Roman" w:cs="Times New Roman"/>
          <w:color w:val="000000"/>
          <w:spacing w:val="33"/>
        </w:rPr>
        <w:t>Ответ: 319|319000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24. 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24</w:t>
      </w:r>
    </w:p>
    <w:p w:rsidR="00D402B4" w:rsidRPr="00D402B4" w:rsidRDefault="00D402B4" w:rsidP="00D402B4">
      <w:pPr>
        <w:spacing w:after="0" w:line="240" w:lineRule="auto"/>
        <w:jc w:val="both"/>
        <w:rPr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25. </w:t>
      </w:r>
      <w:r>
        <w:rPr>
          <w:rFonts w:ascii="Times New Roman" w:hAnsi="Times New Roman" w:cs="Times New Roman"/>
          <w:color w:val="000000"/>
          <w:spacing w:val="33"/>
        </w:rPr>
        <w:t>Ответ: 123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26. </w:t>
      </w:r>
      <w:r w:rsidRPr="00D402B4">
        <w:rPr>
          <w:rFonts w:ascii="Times New Roman" w:hAnsi="Times New Roman" w:cs="Times New Roman"/>
          <w:color w:val="000000"/>
          <w:spacing w:val="33"/>
        </w:rPr>
        <w:t>Ответ: 23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27. </w:t>
      </w:r>
      <w:r w:rsidRPr="00D402B4">
        <w:rPr>
          <w:rFonts w:ascii="Times New Roman" w:hAnsi="Times New Roman" w:cs="Times New Roman"/>
          <w:color w:val="000000"/>
          <w:spacing w:val="33"/>
        </w:rPr>
        <w:t xml:space="preserve">Ответ: </w:t>
      </w:r>
      <w:proofErr w:type="spellStart"/>
      <w:r w:rsidRPr="00D402B4">
        <w:rPr>
          <w:rFonts w:ascii="Times New Roman" w:hAnsi="Times New Roman" w:cs="Times New Roman"/>
          <w:color w:val="000000"/>
          <w:spacing w:val="33"/>
        </w:rPr>
        <w:t>Тайланд</w:t>
      </w:r>
      <w:proofErr w:type="spellEnd"/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28. </w:t>
      </w:r>
      <w:r w:rsidRPr="00D402B4">
        <w:rPr>
          <w:rFonts w:ascii="Times New Roman" w:hAnsi="Times New Roman" w:cs="Times New Roman"/>
          <w:color w:val="000000"/>
        </w:rPr>
        <w:t>Страна находится в субэкваториальном климатическом поясе, следовательно, воздушных масс будет две — экваториальная и тропическая.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02B4">
        <w:rPr>
          <w:rStyle w:val="outernumber"/>
          <w:rFonts w:ascii="Times New Roman" w:hAnsi="Times New Roman" w:cs="Times New Roman"/>
          <w:b/>
          <w:bCs/>
          <w:color w:val="000000"/>
        </w:rPr>
        <w:t>29. </w:t>
      </w:r>
      <w:r w:rsidRPr="00D402B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402B4">
        <w:rPr>
          <w:rFonts w:ascii="Times New Roman" w:hAnsi="Times New Roman" w:cs="Times New Roman"/>
          <w:color w:val="000000"/>
          <w:sz w:val="24"/>
          <w:szCs w:val="24"/>
        </w:rPr>
        <w:t xml:space="preserve">Летом в Таиланд приходят экваториальные воздушные </w:t>
      </w:r>
      <w:proofErr w:type="gramStart"/>
      <w:r w:rsidRPr="00D402B4">
        <w:rPr>
          <w:rFonts w:ascii="Times New Roman" w:hAnsi="Times New Roman" w:cs="Times New Roman"/>
          <w:color w:val="000000"/>
          <w:sz w:val="24"/>
          <w:szCs w:val="24"/>
        </w:rPr>
        <w:t>массы</w:t>
      </w:r>
      <w:proofErr w:type="gramEnd"/>
      <w:r w:rsidRPr="00D402B4">
        <w:rPr>
          <w:rFonts w:ascii="Times New Roman" w:hAnsi="Times New Roman" w:cs="Times New Roman"/>
          <w:color w:val="000000"/>
          <w:sz w:val="24"/>
          <w:szCs w:val="24"/>
        </w:rPr>
        <w:t xml:space="preserve"> которые приносят с собой обильные осадки, что в свою очередь приводит к резкому подъёму воды в реках страны.</w:t>
      </w:r>
    </w:p>
    <w:p w:rsidR="00D402B4" w:rsidRPr="00D402B4" w:rsidRDefault="00D402B4" w:rsidP="00D402B4">
      <w:pPr>
        <w:pStyle w:val="leftmargin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402B4">
        <w:rPr>
          <w:rStyle w:val="outernumber"/>
          <w:b/>
          <w:bCs/>
          <w:color w:val="000000"/>
          <w:sz w:val="22"/>
          <w:szCs w:val="22"/>
        </w:rPr>
        <w:t>30. </w:t>
      </w:r>
      <w:r w:rsidRPr="00D402B4">
        <w:rPr>
          <w:color w:val="000000"/>
          <w:sz w:val="22"/>
          <w:szCs w:val="22"/>
        </w:rPr>
        <w:t>Выход к морю и к границе с Китаем указывает на Хабаровский край. Административный центр на реке Амур — Хабаровск.</w:t>
      </w:r>
    </w:p>
    <w:p w:rsidR="00D402B4" w:rsidRPr="00D402B4" w:rsidRDefault="00D402B4" w:rsidP="00D402B4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402B4">
        <w:rPr>
          <w:color w:val="000000"/>
          <w:sz w:val="22"/>
          <w:szCs w:val="22"/>
        </w:rPr>
        <w:t> </w:t>
      </w:r>
    </w:p>
    <w:p w:rsidR="00D402B4" w:rsidRPr="00D402B4" w:rsidRDefault="00D402B4" w:rsidP="00D402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D402B4" w:rsidRPr="00D402B4" w:rsidRDefault="00D402B4" w:rsidP="00D402B4">
      <w:pPr>
        <w:spacing w:after="0" w:line="240" w:lineRule="auto"/>
        <w:rPr>
          <w:rFonts w:ascii="Times New Roman" w:hAnsi="Times New Roman" w:cs="Times New Roman"/>
          <w:b/>
          <w:i/>
        </w:rPr>
      </w:pPr>
    </w:p>
    <w:sectPr w:rsidR="00D402B4" w:rsidRPr="00D402B4" w:rsidSect="00A64990">
      <w:pgSz w:w="11906" w:h="16838" w:code="9"/>
      <w:pgMar w:top="851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proofState w:spelling="clean" w:grammar="clean"/>
  <w:defaultTabStop w:val="708"/>
  <w:characterSpacingControl w:val="doNotCompress"/>
  <w:compat>
    <w:useFELayout/>
  </w:compat>
  <w:rsids>
    <w:rsidRoot w:val="00BF1673"/>
    <w:rsid w:val="000E2CC5"/>
    <w:rsid w:val="00153EE1"/>
    <w:rsid w:val="00171C52"/>
    <w:rsid w:val="00302DA2"/>
    <w:rsid w:val="0033506B"/>
    <w:rsid w:val="0037160E"/>
    <w:rsid w:val="00397EC7"/>
    <w:rsid w:val="003B28E8"/>
    <w:rsid w:val="004049A7"/>
    <w:rsid w:val="00637627"/>
    <w:rsid w:val="006A5BCC"/>
    <w:rsid w:val="0070002D"/>
    <w:rsid w:val="0087425D"/>
    <w:rsid w:val="00875098"/>
    <w:rsid w:val="008A70F7"/>
    <w:rsid w:val="009434B4"/>
    <w:rsid w:val="00A64990"/>
    <w:rsid w:val="00AD7B69"/>
    <w:rsid w:val="00BF1673"/>
    <w:rsid w:val="00C262B0"/>
    <w:rsid w:val="00CB0DFD"/>
    <w:rsid w:val="00D402B4"/>
    <w:rsid w:val="00DB532F"/>
    <w:rsid w:val="00DD0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BF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F1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Document Map"/>
    <w:basedOn w:val="a"/>
    <w:link w:val="a5"/>
    <w:uiPriority w:val="99"/>
    <w:semiHidden/>
    <w:unhideWhenUsed/>
    <w:rsid w:val="00A6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A64990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397EC7"/>
  </w:style>
  <w:style w:type="character" w:customStyle="1" w:styleId="probnums">
    <w:name w:val="prob_nums"/>
    <w:basedOn w:val="a0"/>
    <w:rsid w:val="00397EC7"/>
  </w:style>
  <w:style w:type="character" w:styleId="a6">
    <w:name w:val="Hyperlink"/>
    <w:basedOn w:val="a0"/>
    <w:uiPriority w:val="99"/>
    <w:semiHidden/>
    <w:unhideWhenUsed/>
    <w:rsid w:val="00397EC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D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0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401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82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90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84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956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51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0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55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37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152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3250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56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59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44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4971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8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04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07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714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403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0978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18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38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1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681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1597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9927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872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716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04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155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36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798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348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295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29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8712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00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0243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17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8405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721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64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0840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492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904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9304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89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976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43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879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9657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333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456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4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074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608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3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739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80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845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3331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179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649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664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224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971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09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188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64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51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4456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40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98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06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715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7272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8017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669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04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892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3578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2542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498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68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6702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259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6153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452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050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02892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61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216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70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38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23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14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490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11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111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4015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51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7825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369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889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3564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634244">
                          <w:marLeft w:val="0"/>
                          <w:marRight w:val="0"/>
                          <w:marTop w:val="8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57240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81452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323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099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831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233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5121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79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8021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588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113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6949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33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639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26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7316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3778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24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687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047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305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553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95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204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4426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070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77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1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2747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66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3999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4517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62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75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8566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62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727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63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045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5547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707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455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43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23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989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13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69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503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302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64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13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2727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592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714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08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78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610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6320">
                          <w:marLeft w:val="0"/>
                          <w:marRight w:val="0"/>
                          <w:marTop w:val="8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7610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9442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93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15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09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3869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68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579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47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35077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48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884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012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88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08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43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84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3838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91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597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95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48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2080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879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13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633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3784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66055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499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37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799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48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04143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604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7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883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692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027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93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7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39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2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86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5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5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176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7636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439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79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23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22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92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43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403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71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387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9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99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03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254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4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25719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41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52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5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43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2258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57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501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2615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703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8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039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278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0725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936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0580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811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66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44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8779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298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61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58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901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887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0910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56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828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38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896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83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0769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2420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58808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18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283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6634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4034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1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2966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3459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5546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6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3284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096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752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29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273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93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86356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017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760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881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06173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999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470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6367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02839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471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884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149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03603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91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314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662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1066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01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81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450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859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61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062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03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56629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188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392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389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7785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071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398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888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82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782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594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72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988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4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710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757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66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71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79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969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1955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786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0361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079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80178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31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139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82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7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25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759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221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562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605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191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897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96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4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80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5275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64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52877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36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1104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3617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040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1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596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59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0847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19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8326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08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226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697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1228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7369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718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53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179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308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72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309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533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8051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426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378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47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63210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512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808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009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8459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1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0269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4255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753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687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7955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1192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644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432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444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942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24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356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095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78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172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597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496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7642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262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2024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28813">
                          <w:marLeft w:val="0"/>
                          <w:marRight w:val="0"/>
                          <w:marTop w:val="8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092219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23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543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969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84551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54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7164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286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2346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413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1212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739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7027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498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22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67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808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743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1448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0592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571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1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8772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766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24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23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0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184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84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010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1796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168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756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69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363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643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203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93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613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50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0290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24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580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629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380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1809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31966">
                          <w:marLeft w:val="0"/>
                          <w:marRight w:val="0"/>
                          <w:marTop w:val="8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20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220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413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104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7149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484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216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1412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2899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479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11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29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4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9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29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19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519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44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61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41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9345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4522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11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327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0894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53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520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12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7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956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887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4438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74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345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26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6707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52471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40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9114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509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100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716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767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13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6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40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2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2696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878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910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34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407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24538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363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494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2825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89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3592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33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264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443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164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4713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866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375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902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119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62659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46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143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023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22021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636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5105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927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31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36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1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6446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76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112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5228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84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072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40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809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0678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71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761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4979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708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81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024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9116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400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857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70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78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3540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286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87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74795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513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3355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9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064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96219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95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275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356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63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59987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9699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212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3305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926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396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00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5748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976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3293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0925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98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505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05027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475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56507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434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4998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72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795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0275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952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658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318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316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7611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8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0782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826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124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836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59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61298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23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998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07488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43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260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003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334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56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723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65287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943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6695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4878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560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19353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48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43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717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97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431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29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806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12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43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827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21128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457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686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4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15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1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881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22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55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59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62704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17</cp:revision>
  <dcterms:created xsi:type="dcterms:W3CDTF">2019-11-11T13:46:00Z</dcterms:created>
  <dcterms:modified xsi:type="dcterms:W3CDTF">2019-11-14T18:53:00Z</dcterms:modified>
</cp:coreProperties>
</file>