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1)Вовка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примчался через десять минут.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моём столе лежал раскрытый том Пушкина.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3)Такую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толстенную книгу Вовка никогда не видал.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4)Давай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почитаем! – торопился Вовка.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5)Как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читали Пушкина!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6)Первый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– самостоятельно, без руководства взрослых, пусть даже очень хороших и мудрых.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7)Как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захлёбывались мы радостью познания неизвестных доселе слов и чувств – точно подкрались к благодатному источнику, который зачем-то прятали от нас прежде, давая из него лишь по глоточку отфильтрованной влаги. (8) И вот мы пьём медленно, без всяких помех, и нам ломит зубы </w:t>
      </w:r>
      <w:proofErr w:type="spell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студёность</w:t>
      </w:r>
      <w:proofErr w:type="spell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новизна. (9) Мы были полны восторга, ещё не умея выразить то, что переполняет нас до самого края, а только слушая себя, своё сердце, слушая, как замирает оно, когда возносит вдруг душу какая-то волна, и как обрывается всё внутри, когда волна эта бросает вниз, словно испытывая нашу прочность.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10)Мы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не знали, что стихи Пушкина обладают этим волшебным умением, что волнуют нас образы и видения, слагаемые из слов, и что мы переживаем одно из самых счастливых мгновений, которые даруются человеку.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11)Отныне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встречаясь, мы с Вовкой вели волшебные странные речи, понятные только нам, в которых незримо присутствовал Александр Сергеевич.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12)Ну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например, я спрашивал своего друга: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Как ты вчера до дому </w:t>
      </w:r>
      <w:proofErr w:type="spell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довлачился</w:t>
      </w:r>
      <w:proofErr w:type="spell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13)В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обитель дальнюю?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14)А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Вовка отвечал: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Поздно уже </w:t>
      </w:r>
      <w:proofErr w:type="spell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прикандыбал</w:t>
      </w:r>
      <w:proofErr w:type="spell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15)Почти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 ясным восходом зари.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16)Говоря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другу эти слова, мы, конечно, шутили, но не так, чтобы очень.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17)Спроси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в ту пору со взрослой строгостью в голосе, что это мы так по-дурацки шутим, мы бы, наверное, смутились и перестали вставлять в свою речь пушкинские слова, но мы ведь переговаривались негромко, говоря друг дружке свои замечательные тирады, и, по крайней мере, никому другому знаний своих не демонстрировали.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18)Лишь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однажды Вовка сорвался. 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19)Так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 выходило, что слова эти и выражения легко и радостно впитывала наша память, похожая на губку, да ведь ещё мы и упражнялись, вставляя в свои речи пушкинские обороты, поэтому Вовку было трудно судить за раскрытие тайны, когда он вдруг сжал кулак и крикнул: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Вострепещи, тиран!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20)Уж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близок час паденья!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21)Это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в начале последнего урока.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22)Анна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Николаевна рассказывала про последние известия с фронта, а Вовка, такая у него была почётная обязанность, передвигал флажки на карте под руководством учительницы.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23)Наши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били фрицев, флажки двигались каждый день, расширяя фронт атак, и в тот день скакнули далеко вперёд.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24)Вот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Вовка и не выдержал.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25)Все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засмеялись его необыкновенным словам – все, кроме меня и Анны Николаевны.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26)Учительница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заглянула Вовке прямо в глаза, а потом </w:t>
      </w: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долго смотрела ему вслед, пока мой друг, притихший, медленно, словно раненый, шёл к парте, усаживался, лез зачем-то в портфель.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27)М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мда</w:t>
      </w:r>
      <w:proofErr w:type="spell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! – задумчиво произнесла Анна Николаевна. (</w:t>
      </w:r>
      <w:proofErr w:type="gram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28)После</w:t>
      </w:r>
      <w:proofErr w:type="gram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небольшой паузы она сказала: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Ребята, а давайте проведём в классе конкурс на лучшего исполнителя стихотворений Пушкина!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А.А. </w:t>
      </w:r>
      <w:proofErr w:type="spellStart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Лиханову</w:t>
      </w:r>
      <w:proofErr w:type="spellEnd"/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*)</w:t>
      </w:r>
      <w:r w:rsidRPr="00E835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proofErr w:type="spellStart"/>
      <w:r w:rsidRPr="00E835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Лиханов</w:t>
      </w:r>
      <w:proofErr w:type="spellEnd"/>
      <w:r w:rsidRPr="00E835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Альберт Анатольевич</w:t>
      </w:r>
      <w:r w:rsidRPr="00E83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(род</w:t>
      </w:r>
      <w:proofErr w:type="gramStart"/>
      <w:r w:rsidRPr="00E83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</w:t>
      </w:r>
      <w:proofErr w:type="gramEnd"/>
      <w:r w:rsidRPr="00E835C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1935 г.) – писатель, журналист, председатель Российского детского фонда. Особое внимание в своих произведениях писатель уделяет роли семьи и школы в воспитании ребёнка, в формировании его характера.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E835C9" w:rsidRPr="00E835C9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E835C9" w:rsidRPr="00E835C9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35C9" w:rsidRPr="00E835C9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Читая первый раз стихи Пушкина, друзья не могли ощутить радость познания неизвестных доселе слов и чувств.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Смех одноклассников расстроил Вовку, потому что он не мог смириться с тем, что ребята смеются над стихами Пушкина.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Успехи наших войск на фронтах вселили в душу мальчика надежду, что час расплаты для врага близок.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Радость от познания стихов Пушкина переполняла Вовку, он не мог пережить этот восторг в одиночку и продекламировал стихи Пушкина на уроке.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Анна Николаевна предложила провести в классе конкурс на лучшего исполнителя стихотворений Пушкина.</w:t>
                  </w:r>
                </w:p>
              </w:tc>
            </w:tr>
          </w:tbl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E835C9" w:rsidRPr="00E835C9" w:rsidTr="00336C35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E835C9" w:rsidRPr="00E835C9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336C35" w:rsidRPr="00E835C9" w:rsidRDefault="00336C35" w:rsidP="00336C35">
            <w:pPr>
              <w:tabs>
                <w:tab w:val="left" w:pos="15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35C9" w:rsidRPr="00E835C9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Мы были полны восторга, ещё не умея выразить то, что переполняет нас до самого края, а только слушая себя, своё сердце, слушая, как замирает оно, когда возносит вдруг душу какая-то волна, и как 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обрывается всё внутри, когда волна эта бросает вниз, словно испытывая нашу прочность.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Мы ещё не знали, что стихи Пушкина обладают этим волшебным умением, что волнуют нас образы и видения, слагаемые из слов, и что мы переживаем одно из самых счастливых мгновений, которые даруются человеку.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Отныне, встречаясь, мы с Вовкой вели волшебные странные речи, понятные только нам, в которых незримо присутствовал Александр Сергеевич.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Наши били фрицев, флажки двигались каждый день, расширяя фронт атак, и в тот день скакнули далеко вперёд. </w:t>
                  </w:r>
                </w:p>
              </w:tc>
            </w:tr>
            <w:tr w:rsidR="00E835C9" w:rsidRPr="00E835C9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36C35" w:rsidRPr="00E835C9" w:rsidRDefault="00336C35" w:rsidP="00336C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E835C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36C35" w:rsidRPr="00E835C9" w:rsidRDefault="00336C35" w:rsidP="00336C35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835C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Это было в начале последнего урока.</w:t>
                  </w:r>
                </w:p>
              </w:tc>
            </w:tr>
          </w:tbl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336C35" w:rsidRPr="00E835C9" w:rsidRDefault="00336C35" w:rsidP="00336C35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3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Лексический анализ.</w:t>
      </w:r>
    </w:p>
    <w:p w:rsidR="00336C35" w:rsidRPr="00E835C9" w:rsidRDefault="00336C35" w:rsidP="005C28CA">
      <w:pPr>
        <w:shd w:val="clear" w:color="auto" w:fill="F0F0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5C9">
        <w:rPr>
          <w:rFonts w:ascii="Times New Roman" w:hAnsi="Times New Roman" w:cs="Times New Roman"/>
          <w:sz w:val="28"/>
          <w:szCs w:val="28"/>
        </w:rPr>
        <w:t>Замените книжное слово «отныне» в предложении 11 стилистически нейтральным </w:t>
      </w:r>
      <w:r w:rsidRPr="00E835C9">
        <w:rPr>
          <w:rFonts w:ascii="Times New Roman" w:hAnsi="Times New Roman" w:cs="Times New Roman"/>
          <w:b/>
          <w:bCs/>
          <w:sz w:val="28"/>
          <w:szCs w:val="28"/>
        </w:rPr>
        <w:t>синонимичным словом </w:t>
      </w:r>
      <w:r w:rsidRPr="00E835C9">
        <w:rPr>
          <w:rFonts w:ascii="Times New Roman" w:hAnsi="Times New Roman" w:cs="Times New Roman"/>
          <w:sz w:val="28"/>
          <w:szCs w:val="28"/>
        </w:rPr>
        <w:t>или</w:t>
      </w:r>
      <w:r w:rsidRPr="00E835C9">
        <w:rPr>
          <w:rFonts w:ascii="Times New Roman" w:hAnsi="Times New Roman" w:cs="Times New Roman"/>
          <w:b/>
          <w:bCs/>
          <w:sz w:val="28"/>
          <w:szCs w:val="28"/>
        </w:rPr>
        <w:t> словосочетанием</w:t>
      </w:r>
      <w:r w:rsidRPr="00E835C9">
        <w:rPr>
          <w:rFonts w:ascii="Times New Roman" w:hAnsi="Times New Roman" w:cs="Times New Roman"/>
          <w:sz w:val="28"/>
          <w:szCs w:val="28"/>
        </w:rPr>
        <w:t>. Напишите это синонимичное словосочетание.</w:t>
      </w: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8CA" w:rsidRPr="00E835C9" w:rsidRDefault="005C28CA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36C35" w:rsidRPr="00E835C9" w:rsidRDefault="00336C35" w:rsidP="00336C35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35C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336C35" w:rsidRPr="00E835C9" w:rsidRDefault="00336C35" w:rsidP="00336C3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E835C9" w:rsidRPr="00E835C9" w:rsidTr="00EE2B78">
        <w:trPr>
          <w:tblCellSpacing w:w="15" w:type="dxa"/>
        </w:trPr>
        <w:tc>
          <w:tcPr>
            <w:tcW w:w="6" w:type="dxa"/>
            <w:hideMark/>
          </w:tcPr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Виктора Владимировича Виноградова: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«Смешение или соединение выражений, принадлежащих к разным стилям литературного языка, в составе художественного произведения должно быть внутренне оправдано или мотивировано»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 из прочитанного текста.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E835C9" w:rsidRPr="00E835C9" w:rsidTr="00EE2B78">
        <w:trPr>
          <w:tblCellSpacing w:w="15" w:type="dxa"/>
        </w:trPr>
        <w:tc>
          <w:tcPr>
            <w:tcW w:w="6" w:type="dxa"/>
            <w:hideMark/>
          </w:tcPr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«Мы ещё не знали, что стихи Пушкина обладают этим волшебным умением, что волнуют нас образы и видения, слагаемые из слов, и что мы переживаем одно из самых счастливых мгновений, которые даруются человеку»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E835C9" w:rsidRPr="00E835C9" w:rsidTr="00EE2B78">
        <w:trPr>
          <w:tblCellSpacing w:w="15" w:type="dxa"/>
        </w:trPr>
        <w:tc>
          <w:tcPr>
            <w:tcW w:w="6" w:type="dxa"/>
            <w:hideMark/>
          </w:tcPr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336C35" w:rsidRPr="00E835C9" w:rsidRDefault="00336C35" w:rsidP="00336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ДРАГОЦЕННЫЕ КНИГИ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«Какое влияние книги оказывают на человека?»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 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835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36C35" w:rsidRPr="00E835C9" w:rsidRDefault="00336C35" w:rsidP="00336C35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336C35" w:rsidRPr="00E835C9" w:rsidRDefault="00336C35" w:rsidP="00336C3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C35" w:rsidRPr="00E835C9" w:rsidRDefault="00336C35" w:rsidP="00336C35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B490B" w:rsidRPr="00E835C9" w:rsidRDefault="00E835C9" w:rsidP="00336C3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E8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C35"/>
    <w:rsid w:val="00336C35"/>
    <w:rsid w:val="005C28CA"/>
    <w:rsid w:val="00A957B9"/>
    <w:rsid w:val="00B94967"/>
    <w:rsid w:val="00E8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77927-F04D-4F69-98EA-C53951F3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336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2023-01-06T08:33:00Z</dcterms:created>
  <dcterms:modified xsi:type="dcterms:W3CDTF">2023-01-08T09:49:00Z</dcterms:modified>
</cp:coreProperties>
</file>