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bookmarkStart w:id="0" w:name="_GoBack"/>
      <w:r w:rsidRPr="00045117">
        <w:rPr>
          <w:rFonts w:ascii="Times New Roman" w:eastAsia="Times New Roman" w:hAnsi="Times New Roman" w:cs="Times New Roman"/>
          <w:sz w:val="28"/>
          <w:szCs w:val="28"/>
          <w:lang w:eastAsia="ru-RU"/>
        </w:rPr>
        <w:t>(</w:t>
      </w:r>
      <w:proofErr w:type="gramStart"/>
      <w:r w:rsidRPr="00045117">
        <w:rPr>
          <w:rFonts w:ascii="Times New Roman" w:eastAsia="Times New Roman" w:hAnsi="Times New Roman" w:cs="Times New Roman"/>
          <w:sz w:val="28"/>
          <w:szCs w:val="28"/>
          <w:lang w:eastAsia="ru-RU"/>
        </w:rPr>
        <w:t>1)Туман</w:t>
      </w:r>
      <w:proofErr w:type="gramEnd"/>
      <w:r w:rsidRPr="00045117">
        <w:rPr>
          <w:rFonts w:ascii="Times New Roman" w:eastAsia="Times New Roman" w:hAnsi="Times New Roman" w:cs="Times New Roman"/>
          <w:sz w:val="28"/>
          <w:szCs w:val="28"/>
          <w:lang w:eastAsia="ru-RU"/>
        </w:rPr>
        <w:t xml:space="preserve"> ещё не рассеялся; в нём гасли очертания огромного корабля, медленно повёртывающегося к устью реки. (</w:t>
      </w:r>
      <w:proofErr w:type="gramStart"/>
      <w:r w:rsidRPr="00045117">
        <w:rPr>
          <w:rFonts w:ascii="Times New Roman" w:eastAsia="Times New Roman" w:hAnsi="Times New Roman" w:cs="Times New Roman"/>
          <w:sz w:val="28"/>
          <w:szCs w:val="28"/>
          <w:lang w:eastAsia="ru-RU"/>
        </w:rPr>
        <w:t>2)Его</w:t>
      </w:r>
      <w:proofErr w:type="gramEnd"/>
      <w:r w:rsidRPr="00045117">
        <w:rPr>
          <w:rFonts w:ascii="Times New Roman" w:eastAsia="Times New Roman" w:hAnsi="Times New Roman" w:cs="Times New Roman"/>
          <w:sz w:val="28"/>
          <w:szCs w:val="28"/>
          <w:lang w:eastAsia="ru-RU"/>
        </w:rPr>
        <w:t xml:space="preserve"> свёрнутые паруса ожили, свисая фестонами, расправляясь и покрывая мачты бессильными щитами огромных складок; слышались голоса и шаги. (</w:t>
      </w:r>
      <w:proofErr w:type="gramStart"/>
      <w:r w:rsidRPr="00045117">
        <w:rPr>
          <w:rFonts w:ascii="Times New Roman" w:eastAsia="Times New Roman" w:hAnsi="Times New Roman" w:cs="Times New Roman"/>
          <w:sz w:val="28"/>
          <w:szCs w:val="28"/>
          <w:lang w:eastAsia="ru-RU"/>
        </w:rPr>
        <w:t>3)Береговой</w:t>
      </w:r>
      <w:proofErr w:type="gramEnd"/>
      <w:r w:rsidRPr="00045117">
        <w:rPr>
          <w:rFonts w:ascii="Times New Roman" w:eastAsia="Times New Roman" w:hAnsi="Times New Roman" w:cs="Times New Roman"/>
          <w:sz w:val="28"/>
          <w:szCs w:val="28"/>
          <w:lang w:eastAsia="ru-RU"/>
        </w:rPr>
        <w:t xml:space="preserve"> ветер, пробуя дуть, лениво теребил паруса. (</w:t>
      </w:r>
      <w:proofErr w:type="gramStart"/>
      <w:r w:rsidRPr="00045117">
        <w:rPr>
          <w:rFonts w:ascii="Times New Roman" w:eastAsia="Times New Roman" w:hAnsi="Times New Roman" w:cs="Times New Roman"/>
          <w:sz w:val="28"/>
          <w:szCs w:val="28"/>
          <w:lang w:eastAsia="ru-RU"/>
        </w:rPr>
        <w:t>4)Наконец</w:t>
      </w:r>
      <w:proofErr w:type="gramEnd"/>
      <w:r w:rsidRPr="00045117">
        <w:rPr>
          <w:rFonts w:ascii="Times New Roman" w:eastAsia="Times New Roman" w:hAnsi="Times New Roman" w:cs="Times New Roman"/>
          <w:sz w:val="28"/>
          <w:szCs w:val="28"/>
          <w:lang w:eastAsia="ru-RU"/>
        </w:rPr>
        <w:t>, тепло солнца произвело нужный эффект; воздушный напор усилился, легко рассеял туман и вылился по реям в алые формы, полные роз. (</w:t>
      </w:r>
      <w:proofErr w:type="gramStart"/>
      <w:r w:rsidRPr="00045117">
        <w:rPr>
          <w:rFonts w:ascii="Times New Roman" w:eastAsia="Times New Roman" w:hAnsi="Times New Roman" w:cs="Times New Roman"/>
          <w:sz w:val="28"/>
          <w:szCs w:val="28"/>
          <w:lang w:eastAsia="ru-RU"/>
        </w:rPr>
        <w:t>5)Розовые</w:t>
      </w:r>
      <w:proofErr w:type="gramEnd"/>
      <w:r w:rsidRPr="00045117">
        <w:rPr>
          <w:rFonts w:ascii="Times New Roman" w:eastAsia="Times New Roman" w:hAnsi="Times New Roman" w:cs="Times New Roman"/>
          <w:sz w:val="28"/>
          <w:szCs w:val="28"/>
          <w:lang w:eastAsia="ru-RU"/>
        </w:rPr>
        <w:t xml:space="preserve"> тени скользили по белизне мачт и снастей, всё было белым, кроме раскинутых, плавно двинутых парусов цвета глубокой радости.</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w:t>
      </w:r>
      <w:proofErr w:type="gramStart"/>
      <w:r w:rsidRPr="00045117">
        <w:rPr>
          <w:rFonts w:ascii="Times New Roman" w:eastAsia="Times New Roman" w:hAnsi="Times New Roman" w:cs="Times New Roman"/>
          <w:sz w:val="28"/>
          <w:szCs w:val="28"/>
          <w:lang w:eastAsia="ru-RU"/>
        </w:rPr>
        <w:t>6)Пока</w:t>
      </w:r>
      <w:proofErr w:type="gramEnd"/>
      <w:r w:rsidRPr="00045117">
        <w:rPr>
          <w:rFonts w:ascii="Times New Roman" w:eastAsia="Times New Roman" w:hAnsi="Times New Roman" w:cs="Times New Roman"/>
          <w:sz w:val="28"/>
          <w:szCs w:val="28"/>
          <w:lang w:eastAsia="ru-RU"/>
        </w:rPr>
        <w:t xml:space="preserve"> «Секрет» шёл руслом реки, Грэй стоял у штурвала, не доверяя руля матросу, – он боялся мели. (</w:t>
      </w:r>
      <w:proofErr w:type="gramStart"/>
      <w:r w:rsidRPr="00045117">
        <w:rPr>
          <w:rFonts w:ascii="Times New Roman" w:eastAsia="Times New Roman" w:hAnsi="Times New Roman" w:cs="Times New Roman"/>
          <w:sz w:val="28"/>
          <w:szCs w:val="28"/>
          <w:lang w:eastAsia="ru-RU"/>
        </w:rPr>
        <w:t>7)Рулевой</w:t>
      </w:r>
      <w:proofErr w:type="gramEnd"/>
      <w:r w:rsidRPr="00045117">
        <w:rPr>
          <w:rFonts w:ascii="Times New Roman" w:eastAsia="Times New Roman" w:hAnsi="Times New Roman" w:cs="Times New Roman"/>
          <w:sz w:val="28"/>
          <w:szCs w:val="28"/>
          <w:lang w:eastAsia="ru-RU"/>
        </w:rPr>
        <w:t xml:space="preserve"> сидел рядом и по-прежнему не чувствовал никакой связи между алым убранством и прямой целью Грэя.</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roofErr w:type="gramStart"/>
      <w:r w:rsidRPr="00045117">
        <w:rPr>
          <w:rFonts w:ascii="Times New Roman" w:eastAsia="Times New Roman" w:hAnsi="Times New Roman" w:cs="Times New Roman"/>
          <w:sz w:val="28"/>
          <w:szCs w:val="28"/>
          <w:lang w:eastAsia="ru-RU"/>
        </w:rPr>
        <w:t>8)Теперь</w:t>
      </w:r>
      <w:proofErr w:type="gramEnd"/>
      <w:r w:rsidRPr="00045117">
        <w:rPr>
          <w:rFonts w:ascii="Times New Roman" w:eastAsia="Times New Roman" w:hAnsi="Times New Roman" w:cs="Times New Roman"/>
          <w:sz w:val="28"/>
          <w:szCs w:val="28"/>
          <w:lang w:eastAsia="ru-RU"/>
        </w:rPr>
        <w:t xml:space="preserve">, – сказал Грэй, – когда мои паруса рдеют, ветер хорош, а в сердце моём больше счастья, чем у слона при виде небольшой булочки, я попытаюсь настроить вас своими мыслями, как обещал в </w:t>
      </w:r>
      <w:proofErr w:type="spellStart"/>
      <w:r w:rsidRPr="00045117">
        <w:rPr>
          <w:rFonts w:ascii="Times New Roman" w:eastAsia="Times New Roman" w:hAnsi="Times New Roman" w:cs="Times New Roman"/>
          <w:sz w:val="28"/>
          <w:szCs w:val="28"/>
          <w:lang w:eastAsia="ru-RU"/>
        </w:rPr>
        <w:t>Лиссе</w:t>
      </w:r>
      <w:proofErr w:type="spellEnd"/>
      <w:r w:rsidRPr="00045117">
        <w:rPr>
          <w:rFonts w:ascii="Times New Roman" w:eastAsia="Times New Roman" w:hAnsi="Times New Roman" w:cs="Times New Roman"/>
          <w:sz w:val="28"/>
          <w:szCs w:val="28"/>
          <w:lang w:eastAsia="ru-RU"/>
        </w:rPr>
        <w:t>. (</w:t>
      </w:r>
      <w:proofErr w:type="gramStart"/>
      <w:r w:rsidRPr="00045117">
        <w:rPr>
          <w:rFonts w:ascii="Times New Roman" w:eastAsia="Times New Roman" w:hAnsi="Times New Roman" w:cs="Times New Roman"/>
          <w:sz w:val="28"/>
          <w:szCs w:val="28"/>
          <w:lang w:eastAsia="ru-RU"/>
        </w:rPr>
        <w:t>9)Заметьте</w:t>
      </w:r>
      <w:proofErr w:type="gramEnd"/>
      <w:r w:rsidRPr="00045117">
        <w:rPr>
          <w:rFonts w:ascii="Times New Roman" w:eastAsia="Times New Roman" w:hAnsi="Times New Roman" w:cs="Times New Roman"/>
          <w:sz w:val="28"/>
          <w:szCs w:val="28"/>
          <w:lang w:eastAsia="ru-RU"/>
        </w:rPr>
        <w:t>, я не считаю вас глупым или упрямым, нет; вы образцовый моряк, а это много стоит. (</w:t>
      </w:r>
      <w:proofErr w:type="gramStart"/>
      <w:r w:rsidRPr="00045117">
        <w:rPr>
          <w:rFonts w:ascii="Times New Roman" w:eastAsia="Times New Roman" w:hAnsi="Times New Roman" w:cs="Times New Roman"/>
          <w:sz w:val="28"/>
          <w:szCs w:val="28"/>
          <w:lang w:eastAsia="ru-RU"/>
        </w:rPr>
        <w:t>10)Но</w:t>
      </w:r>
      <w:proofErr w:type="gramEnd"/>
      <w:r w:rsidRPr="00045117">
        <w:rPr>
          <w:rFonts w:ascii="Times New Roman" w:eastAsia="Times New Roman" w:hAnsi="Times New Roman" w:cs="Times New Roman"/>
          <w:sz w:val="28"/>
          <w:szCs w:val="28"/>
          <w:lang w:eastAsia="ru-RU"/>
        </w:rPr>
        <w:t xml:space="preserve"> вы, как и большинство, слушаете голоса всех нехитрых истин сквозь толстое стекло жизни. (</w:t>
      </w:r>
      <w:proofErr w:type="gramStart"/>
      <w:r w:rsidRPr="00045117">
        <w:rPr>
          <w:rFonts w:ascii="Times New Roman" w:eastAsia="Times New Roman" w:hAnsi="Times New Roman" w:cs="Times New Roman"/>
          <w:sz w:val="28"/>
          <w:szCs w:val="28"/>
          <w:lang w:eastAsia="ru-RU"/>
        </w:rPr>
        <w:t>11)Они</w:t>
      </w:r>
      <w:proofErr w:type="gramEnd"/>
      <w:r w:rsidRPr="00045117">
        <w:rPr>
          <w:rFonts w:ascii="Times New Roman" w:eastAsia="Times New Roman" w:hAnsi="Times New Roman" w:cs="Times New Roman"/>
          <w:sz w:val="28"/>
          <w:szCs w:val="28"/>
          <w:lang w:eastAsia="ru-RU"/>
        </w:rPr>
        <w:t xml:space="preserve"> кричат, но вы не услышите. (12) Я делаю то, что существует, как старинное представление о прекрасном несбыточном, и что, по существу, так же возможно, как загородная прогулка. (</w:t>
      </w:r>
      <w:proofErr w:type="gramStart"/>
      <w:r w:rsidRPr="00045117">
        <w:rPr>
          <w:rFonts w:ascii="Times New Roman" w:eastAsia="Times New Roman" w:hAnsi="Times New Roman" w:cs="Times New Roman"/>
          <w:sz w:val="28"/>
          <w:szCs w:val="28"/>
          <w:lang w:eastAsia="ru-RU"/>
        </w:rPr>
        <w:t>13)Скоро</w:t>
      </w:r>
      <w:proofErr w:type="gramEnd"/>
      <w:r w:rsidRPr="00045117">
        <w:rPr>
          <w:rFonts w:ascii="Times New Roman" w:eastAsia="Times New Roman" w:hAnsi="Times New Roman" w:cs="Times New Roman"/>
          <w:sz w:val="28"/>
          <w:szCs w:val="28"/>
          <w:lang w:eastAsia="ru-RU"/>
        </w:rPr>
        <w:t xml:space="preserve"> вы увидите девушку </w:t>
      </w:r>
      <w:proofErr w:type="spellStart"/>
      <w:r w:rsidRPr="00045117">
        <w:rPr>
          <w:rFonts w:ascii="Times New Roman" w:eastAsia="Times New Roman" w:hAnsi="Times New Roman" w:cs="Times New Roman"/>
          <w:sz w:val="28"/>
          <w:szCs w:val="28"/>
          <w:lang w:eastAsia="ru-RU"/>
        </w:rPr>
        <w:t>Ассоль</w:t>
      </w:r>
      <w:proofErr w:type="spellEnd"/>
      <w:r w:rsidRPr="00045117">
        <w:rPr>
          <w:rFonts w:ascii="Times New Roman" w:eastAsia="Times New Roman" w:hAnsi="Times New Roman" w:cs="Times New Roman"/>
          <w:sz w:val="28"/>
          <w:szCs w:val="28"/>
          <w:lang w:eastAsia="ru-RU"/>
        </w:rPr>
        <w:t>, которая не может, не должна иначе выйти замуж, как только таким способом, какой развиваю я на ваших глазах: за ней приплывёт возлюбленный на корабле с алыми парусами. (</w:t>
      </w:r>
      <w:proofErr w:type="gramStart"/>
      <w:r w:rsidRPr="00045117">
        <w:rPr>
          <w:rFonts w:ascii="Times New Roman" w:eastAsia="Times New Roman" w:hAnsi="Times New Roman" w:cs="Times New Roman"/>
          <w:sz w:val="28"/>
          <w:szCs w:val="28"/>
          <w:lang w:eastAsia="ru-RU"/>
        </w:rPr>
        <w:t>14)Такое</w:t>
      </w:r>
      <w:proofErr w:type="gramEnd"/>
      <w:r w:rsidRPr="00045117">
        <w:rPr>
          <w:rFonts w:ascii="Times New Roman" w:eastAsia="Times New Roman" w:hAnsi="Times New Roman" w:cs="Times New Roman"/>
          <w:sz w:val="28"/>
          <w:szCs w:val="28"/>
          <w:lang w:eastAsia="ru-RU"/>
        </w:rPr>
        <w:t xml:space="preserve"> предсказание в детстве она услышала от волшебника </w:t>
      </w:r>
      <w:proofErr w:type="spellStart"/>
      <w:r w:rsidRPr="00045117">
        <w:rPr>
          <w:rFonts w:ascii="Times New Roman" w:eastAsia="Times New Roman" w:hAnsi="Times New Roman" w:cs="Times New Roman"/>
          <w:sz w:val="28"/>
          <w:szCs w:val="28"/>
          <w:lang w:eastAsia="ru-RU"/>
        </w:rPr>
        <w:t>Эгля</w:t>
      </w:r>
      <w:proofErr w:type="spellEnd"/>
      <w:r w:rsidRPr="00045117">
        <w:rPr>
          <w:rFonts w:ascii="Times New Roman" w:eastAsia="Times New Roman" w:hAnsi="Times New Roman" w:cs="Times New Roman"/>
          <w:sz w:val="28"/>
          <w:szCs w:val="28"/>
          <w:lang w:eastAsia="ru-RU"/>
        </w:rPr>
        <w:t>.</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w:t>
      </w:r>
      <w:proofErr w:type="gramStart"/>
      <w:r w:rsidRPr="00045117">
        <w:rPr>
          <w:rFonts w:ascii="Times New Roman" w:eastAsia="Times New Roman" w:hAnsi="Times New Roman" w:cs="Times New Roman"/>
          <w:sz w:val="28"/>
          <w:szCs w:val="28"/>
          <w:lang w:eastAsia="ru-RU"/>
        </w:rPr>
        <w:t>15)Вы</w:t>
      </w:r>
      <w:proofErr w:type="gramEnd"/>
      <w:r w:rsidRPr="00045117">
        <w:rPr>
          <w:rFonts w:ascii="Times New Roman" w:eastAsia="Times New Roman" w:hAnsi="Times New Roman" w:cs="Times New Roman"/>
          <w:sz w:val="28"/>
          <w:szCs w:val="28"/>
          <w:lang w:eastAsia="ru-RU"/>
        </w:rPr>
        <w:t xml:space="preserve"> видите, как тесно сплетены здесь судьба, воля и свойство характеров. (16) Я прихожу к той, которая ждёт и может ждать только меня, я же не хочу никого другого, кроме неё, может быть, именно потому, что благодаря </w:t>
      </w:r>
      <w:proofErr w:type="spellStart"/>
      <w:r w:rsidRPr="00045117">
        <w:rPr>
          <w:rFonts w:ascii="Times New Roman" w:eastAsia="Times New Roman" w:hAnsi="Times New Roman" w:cs="Times New Roman"/>
          <w:sz w:val="28"/>
          <w:szCs w:val="28"/>
          <w:lang w:eastAsia="ru-RU"/>
        </w:rPr>
        <w:t>Ассоль</w:t>
      </w:r>
      <w:proofErr w:type="spellEnd"/>
      <w:r w:rsidRPr="00045117">
        <w:rPr>
          <w:rFonts w:ascii="Times New Roman" w:eastAsia="Times New Roman" w:hAnsi="Times New Roman" w:cs="Times New Roman"/>
          <w:sz w:val="28"/>
          <w:szCs w:val="28"/>
          <w:lang w:eastAsia="ru-RU"/>
        </w:rPr>
        <w:t xml:space="preserve"> я понял одну нехитрую истину. (</w:t>
      </w:r>
      <w:proofErr w:type="gramStart"/>
      <w:r w:rsidRPr="00045117">
        <w:rPr>
          <w:rFonts w:ascii="Times New Roman" w:eastAsia="Times New Roman" w:hAnsi="Times New Roman" w:cs="Times New Roman"/>
          <w:sz w:val="28"/>
          <w:szCs w:val="28"/>
          <w:lang w:eastAsia="ru-RU"/>
        </w:rPr>
        <w:t>17)Она</w:t>
      </w:r>
      <w:proofErr w:type="gramEnd"/>
      <w:r w:rsidRPr="00045117">
        <w:rPr>
          <w:rFonts w:ascii="Times New Roman" w:eastAsia="Times New Roman" w:hAnsi="Times New Roman" w:cs="Times New Roman"/>
          <w:sz w:val="28"/>
          <w:szCs w:val="28"/>
          <w:lang w:eastAsia="ru-RU"/>
        </w:rPr>
        <w:t xml:space="preserve"> в том, чтобы делать так называемые чудеса своими руками. (</w:t>
      </w:r>
      <w:proofErr w:type="gramStart"/>
      <w:r w:rsidRPr="00045117">
        <w:rPr>
          <w:rFonts w:ascii="Times New Roman" w:eastAsia="Times New Roman" w:hAnsi="Times New Roman" w:cs="Times New Roman"/>
          <w:sz w:val="28"/>
          <w:szCs w:val="28"/>
          <w:lang w:eastAsia="ru-RU"/>
        </w:rPr>
        <w:t>18)Когда</w:t>
      </w:r>
      <w:proofErr w:type="gramEnd"/>
      <w:r w:rsidRPr="00045117">
        <w:rPr>
          <w:rFonts w:ascii="Times New Roman" w:eastAsia="Times New Roman" w:hAnsi="Times New Roman" w:cs="Times New Roman"/>
          <w:sz w:val="28"/>
          <w:szCs w:val="28"/>
          <w:lang w:eastAsia="ru-RU"/>
        </w:rPr>
        <w:t xml:space="preserve"> для человека главное – получать дражайший пятак, легко дать этот пятак, но, когда душа таит зерно пламенного растения – чуда, сделай ему это чудо, если ты в состоянии. (</w:t>
      </w:r>
      <w:proofErr w:type="gramStart"/>
      <w:r w:rsidRPr="00045117">
        <w:rPr>
          <w:rFonts w:ascii="Times New Roman" w:eastAsia="Times New Roman" w:hAnsi="Times New Roman" w:cs="Times New Roman"/>
          <w:sz w:val="28"/>
          <w:szCs w:val="28"/>
          <w:lang w:eastAsia="ru-RU"/>
        </w:rPr>
        <w:t>19)Новая</w:t>
      </w:r>
      <w:proofErr w:type="gramEnd"/>
      <w:r w:rsidRPr="00045117">
        <w:rPr>
          <w:rFonts w:ascii="Times New Roman" w:eastAsia="Times New Roman" w:hAnsi="Times New Roman" w:cs="Times New Roman"/>
          <w:sz w:val="28"/>
          <w:szCs w:val="28"/>
          <w:lang w:eastAsia="ru-RU"/>
        </w:rPr>
        <w:t xml:space="preserve"> душа будет у него и новая – у тебя. (</w:t>
      </w:r>
      <w:proofErr w:type="gramStart"/>
      <w:r w:rsidRPr="00045117">
        <w:rPr>
          <w:rFonts w:ascii="Times New Roman" w:eastAsia="Times New Roman" w:hAnsi="Times New Roman" w:cs="Times New Roman"/>
          <w:sz w:val="28"/>
          <w:szCs w:val="28"/>
          <w:lang w:eastAsia="ru-RU"/>
        </w:rPr>
        <w:t>20)Когда</w:t>
      </w:r>
      <w:proofErr w:type="gramEnd"/>
      <w:r w:rsidRPr="00045117">
        <w:rPr>
          <w:rFonts w:ascii="Times New Roman" w:eastAsia="Times New Roman" w:hAnsi="Times New Roman" w:cs="Times New Roman"/>
          <w:sz w:val="28"/>
          <w:szCs w:val="28"/>
          <w:lang w:eastAsia="ru-RU"/>
        </w:rPr>
        <w:t xml:space="preserve"> начальник тюрьмы сам выпустит заключённого, когда миллиардер подарит писцу виллу, опереточную певицу и сейф, а жокей хоть раз попридержит лошадь ради другого невезучего коня, тогда все поймут, как это приятно, как невыразимо чудесно. (</w:t>
      </w:r>
      <w:proofErr w:type="gramStart"/>
      <w:r w:rsidRPr="00045117">
        <w:rPr>
          <w:rFonts w:ascii="Times New Roman" w:eastAsia="Times New Roman" w:hAnsi="Times New Roman" w:cs="Times New Roman"/>
          <w:sz w:val="28"/>
          <w:szCs w:val="28"/>
          <w:lang w:eastAsia="ru-RU"/>
        </w:rPr>
        <w:t>21)Но</w:t>
      </w:r>
      <w:proofErr w:type="gramEnd"/>
      <w:r w:rsidRPr="00045117">
        <w:rPr>
          <w:rFonts w:ascii="Times New Roman" w:eastAsia="Times New Roman" w:hAnsi="Times New Roman" w:cs="Times New Roman"/>
          <w:sz w:val="28"/>
          <w:szCs w:val="28"/>
          <w:lang w:eastAsia="ru-RU"/>
        </w:rPr>
        <w:t xml:space="preserve"> есть не меньшие чудеса: улыбка, веселье, прощение, и – вовремя сказанное, нужное слово. (</w:t>
      </w:r>
      <w:proofErr w:type="gramStart"/>
      <w:r w:rsidRPr="00045117">
        <w:rPr>
          <w:rFonts w:ascii="Times New Roman" w:eastAsia="Times New Roman" w:hAnsi="Times New Roman" w:cs="Times New Roman"/>
          <w:sz w:val="28"/>
          <w:szCs w:val="28"/>
          <w:lang w:eastAsia="ru-RU"/>
        </w:rPr>
        <w:t>22)Владеть</w:t>
      </w:r>
      <w:proofErr w:type="gramEnd"/>
      <w:r w:rsidRPr="00045117">
        <w:rPr>
          <w:rFonts w:ascii="Times New Roman" w:eastAsia="Times New Roman" w:hAnsi="Times New Roman" w:cs="Times New Roman"/>
          <w:sz w:val="28"/>
          <w:szCs w:val="28"/>
          <w:lang w:eastAsia="ru-RU"/>
        </w:rPr>
        <w:t xml:space="preserve"> этим – значит владеть всем. (</w:t>
      </w:r>
      <w:proofErr w:type="gramStart"/>
      <w:r w:rsidRPr="00045117">
        <w:rPr>
          <w:rFonts w:ascii="Times New Roman" w:eastAsia="Times New Roman" w:hAnsi="Times New Roman" w:cs="Times New Roman"/>
          <w:sz w:val="28"/>
          <w:szCs w:val="28"/>
          <w:lang w:eastAsia="ru-RU"/>
        </w:rPr>
        <w:t>23)Что</w:t>
      </w:r>
      <w:proofErr w:type="gramEnd"/>
      <w:r w:rsidRPr="00045117">
        <w:rPr>
          <w:rFonts w:ascii="Times New Roman" w:eastAsia="Times New Roman" w:hAnsi="Times New Roman" w:cs="Times New Roman"/>
          <w:sz w:val="28"/>
          <w:szCs w:val="28"/>
          <w:lang w:eastAsia="ru-RU"/>
        </w:rPr>
        <w:t xml:space="preserve"> до меня, то наше начало – моё и </w:t>
      </w:r>
      <w:proofErr w:type="spellStart"/>
      <w:r w:rsidRPr="00045117">
        <w:rPr>
          <w:rFonts w:ascii="Times New Roman" w:eastAsia="Times New Roman" w:hAnsi="Times New Roman" w:cs="Times New Roman"/>
          <w:sz w:val="28"/>
          <w:szCs w:val="28"/>
          <w:lang w:eastAsia="ru-RU"/>
        </w:rPr>
        <w:t>Ассоль</w:t>
      </w:r>
      <w:proofErr w:type="spellEnd"/>
      <w:r w:rsidRPr="00045117">
        <w:rPr>
          <w:rFonts w:ascii="Times New Roman" w:eastAsia="Times New Roman" w:hAnsi="Times New Roman" w:cs="Times New Roman"/>
          <w:sz w:val="28"/>
          <w:szCs w:val="28"/>
          <w:lang w:eastAsia="ru-RU"/>
        </w:rPr>
        <w:t xml:space="preserve"> – останется нам навсегда в алом отблеске парусов, созданных глубиной сердца, знающего, что такое любовь. (</w:t>
      </w:r>
      <w:proofErr w:type="gramStart"/>
      <w:r w:rsidRPr="00045117">
        <w:rPr>
          <w:rFonts w:ascii="Times New Roman" w:eastAsia="Times New Roman" w:hAnsi="Times New Roman" w:cs="Times New Roman"/>
          <w:sz w:val="28"/>
          <w:szCs w:val="28"/>
          <w:lang w:eastAsia="ru-RU"/>
        </w:rPr>
        <w:t>24)Поняли</w:t>
      </w:r>
      <w:proofErr w:type="gramEnd"/>
      <w:r w:rsidRPr="00045117">
        <w:rPr>
          <w:rFonts w:ascii="Times New Roman" w:eastAsia="Times New Roman" w:hAnsi="Times New Roman" w:cs="Times New Roman"/>
          <w:sz w:val="28"/>
          <w:szCs w:val="28"/>
          <w:lang w:eastAsia="ru-RU"/>
        </w:rPr>
        <w:t xml:space="preserve"> вы меня?</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w:t>
      </w:r>
      <w:proofErr w:type="gramStart"/>
      <w:r w:rsidRPr="00045117">
        <w:rPr>
          <w:rFonts w:ascii="Times New Roman" w:eastAsia="Times New Roman" w:hAnsi="Times New Roman" w:cs="Times New Roman"/>
          <w:sz w:val="28"/>
          <w:szCs w:val="28"/>
          <w:lang w:eastAsia="ru-RU"/>
        </w:rPr>
        <w:t>25)Грэй</w:t>
      </w:r>
      <w:proofErr w:type="gramEnd"/>
      <w:r w:rsidRPr="00045117">
        <w:rPr>
          <w:rFonts w:ascii="Times New Roman" w:eastAsia="Times New Roman" w:hAnsi="Times New Roman" w:cs="Times New Roman"/>
          <w:sz w:val="28"/>
          <w:szCs w:val="28"/>
          <w:lang w:eastAsia="ru-RU"/>
        </w:rPr>
        <w:t xml:space="preserve"> оглянулся, посмотрев вверх; над ним молча рвались алые паруса; солнце в их швах сияло пурпурным дымом. (</w:t>
      </w:r>
      <w:proofErr w:type="gramStart"/>
      <w:r w:rsidRPr="00045117">
        <w:rPr>
          <w:rFonts w:ascii="Times New Roman" w:eastAsia="Times New Roman" w:hAnsi="Times New Roman" w:cs="Times New Roman"/>
          <w:sz w:val="28"/>
          <w:szCs w:val="28"/>
          <w:lang w:eastAsia="ru-RU"/>
        </w:rPr>
        <w:t>26)«</w:t>
      </w:r>
      <w:proofErr w:type="gramEnd"/>
      <w:r w:rsidRPr="00045117">
        <w:rPr>
          <w:rFonts w:ascii="Times New Roman" w:eastAsia="Times New Roman" w:hAnsi="Times New Roman" w:cs="Times New Roman"/>
          <w:sz w:val="28"/>
          <w:szCs w:val="28"/>
          <w:lang w:eastAsia="ru-RU"/>
        </w:rPr>
        <w:t>Секрет» шёл в море, удаляясь от берега. (</w:t>
      </w:r>
      <w:proofErr w:type="gramStart"/>
      <w:r w:rsidRPr="00045117">
        <w:rPr>
          <w:rFonts w:ascii="Times New Roman" w:eastAsia="Times New Roman" w:hAnsi="Times New Roman" w:cs="Times New Roman"/>
          <w:sz w:val="28"/>
          <w:szCs w:val="28"/>
          <w:lang w:eastAsia="ru-RU"/>
        </w:rPr>
        <w:t>27)Не</w:t>
      </w:r>
      <w:proofErr w:type="gramEnd"/>
      <w:r w:rsidRPr="00045117">
        <w:rPr>
          <w:rFonts w:ascii="Times New Roman" w:eastAsia="Times New Roman" w:hAnsi="Times New Roman" w:cs="Times New Roman"/>
          <w:sz w:val="28"/>
          <w:szCs w:val="28"/>
          <w:lang w:eastAsia="ru-RU"/>
        </w:rPr>
        <w:t xml:space="preserve"> было никаких сомнений в звонкой душе Грэя – ни глухих </w:t>
      </w:r>
      <w:r w:rsidRPr="00045117">
        <w:rPr>
          <w:rFonts w:ascii="Times New Roman" w:eastAsia="Times New Roman" w:hAnsi="Times New Roman" w:cs="Times New Roman"/>
          <w:sz w:val="28"/>
          <w:szCs w:val="28"/>
          <w:lang w:eastAsia="ru-RU"/>
        </w:rPr>
        <w:lastRenderedPageBreak/>
        <w:t>ударов тревоги, ни шума мелких забот. (</w:t>
      </w:r>
      <w:proofErr w:type="gramStart"/>
      <w:r w:rsidRPr="00045117">
        <w:rPr>
          <w:rFonts w:ascii="Times New Roman" w:eastAsia="Times New Roman" w:hAnsi="Times New Roman" w:cs="Times New Roman"/>
          <w:sz w:val="28"/>
          <w:szCs w:val="28"/>
          <w:lang w:eastAsia="ru-RU"/>
        </w:rPr>
        <w:t>28)Спокойно</w:t>
      </w:r>
      <w:proofErr w:type="gramEnd"/>
      <w:r w:rsidRPr="00045117">
        <w:rPr>
          <w:rFonts w:ascii="Times New Roman" w:eastAsia="Times New Roman" w:hAnsi="Times New Roman" w:cs="Times New Roman"/>
          <w:sz w:val="28"/>
          <w:szCs w:val="28"/>
          <w:lang w:eastAsia="ru-RU"/>
        </w:rPr>
        <w:t>, как парус, рвался он к восхитительной цели, полный тех мыслей, которые опережают слова.</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(По А.С. Грину*) </w:t>
      </w:r>
    </w:p>
    <w:p w:rsidR="00F6284A" w:rsidRPr="00045117" w:rsidRDefault="00F6284A" w:rsidP="00F6284A">
      <w:pPr>
        <w:spacing w:before="30" w:after="60" w:line="330" w:lineRule="atLeast"/>
        <w:jc w:val="both"/>
        <w:rPr>
          <w:rFonts w:ascii="Times New Roman" w:eastAsia="Times New Roman" w:hAnsi="Times New Roman" w:cs="Times New Roman"/>
          <w:i/>
          <w:iCs/>
          <w:sz w:val="28"/>
          <w:szCs w:val="28"/>
          <w:lang w:eastAsia="ru-RU"/>
        </w:rPr>
      </w:pPr>
      <w:r w:rsidRPr="00045117">
        <w:rPr>
          <w:rFonts w:ascii="Times New Roman" w:eastAsia="Times New Roman" w:hAnsi="Times New Roman" w:cs="Times New Roman"/>
          <w:sz w:val="28"/>
          <w:szCs w:val="28"/>
          <w:lang w:eastAsia="ru-RU"/>
        </w:rPr>
        <w:t>*</w:t>
      </w:r>
      <w:r w:rsidRPr="00045117">
        <w:rPr>
          <w:rFonts w:ascii="Times New Roman" w:eastAsia="Times New Roman" w:hAnsi="Times New Roman" w:cs="Times New Roman"/>
          <w:b/>
          <w:bCs/>
          <w:i/>
          <w:iCs/>
          <w:sz w:val="28"/>
          <w:szCs w:val="28"/>
          <w:lang w:eastAsia="ru-RU"/>
        </w:rPr>
        <w:t> Грин</w:t>
      </w:r>
      <w:r w:rsidRPr="00045117">
        <w:rPr>
          <w:rFonts w:ascii="Times New Roman" w:eastAsia="Times New Roman" w:hAnsi="Times New Roman" w:cs="Times New Roman"/>
          <w:i/>
          <w:iCs/>
          <w:sz w:val="28"/>
          <w:szCs w:val="28"/>
          <w:lang w:eastAsia="ru-RU"/>
        </w:rPr>
        <w:t> </w:t>
      </w:r>
      <w:r w:rsidRPr="00045117">
        <w:rPr>
          <w:rFonts w:ascii="Times New Roman" w:eastAsia="Times New Roman" w:hAnsi="Times New Roman" w:cs="Times New Roman"/>
          <w:b/>
          <w:bCs/>
          <w:i/>
          <w:iCs/>
          <w:sz w:val="28"/>
          <w:szCs w:val="28"/>
          <w:lang w:eastAsia="ru-RU"/>
        </w:rPr>
        <w:t>Александр Степанович </w:t>
      </w:r>
      <w:r w:rsidRPr="00045117">
        <w:rPr>
          <w:rFonts w:ascii="Times New Roman" w:eastAsia="Times New Roman" w:hAnsi="Times New Roman" w:cs="Times New Roman"/>
          <w:i/>
          <w:iCs/>
          <w:sz w:val="28"/>
          <w:szCs w:val="28"/>
          <w:lang w:eastAsia="ru-RU"/>
        </w:rPr>
        <w:t>(1880–1932) – русский советский писатель-прозаик, поэт, создатель вымышленной страны, в которой происходит действие многих его произведений, в том числе самых известных романтических книг – «Бегущая по волнам» и «Алые паруса».</w:t>
      </w:r>
    </w:p>
    <w:p w:rsidR="00F6284A" w:rsidRPr="00045117" w:rsidRDefault="00F6284A" w:rsidP="00F6284A">
      <w:pPr>
        <w:spacing w:before="30" w:after="60" w:line="330" w:lineRule="atLeast"/>
        <w:jc w:val="both"/>
        <w:rPr>
          <w:rFonts w:ascii="Times New Roman" w:eastAsia="Times New Roman" w:hAnsi="Times New Roman" w:cs="Times New Roman"/>
          <w:i/>
          <w:iCs/>
          <w:sz w:val="28"/>
          <w:szCs w:val="28"/>
          <w:lang w:eastAsia="ru-RU"/>
        </w:rPr>
      </w:pPr>
    </w:p>
    <w:p w:rsidR="00F6284A" w:rsidRPr="00045117" w:rsidRDefault="00F6284A" w:rsidP="00F6284A">
      <w:pPr>
        <w:spacing w:before="30" w:after="60" w:line="330" w:lineRule="atLeast"/>
        <w:jc w:val="both"/>
        <w:rPr>
          <w:rFonts w:ascii="Times New Roman" w:eastAsia="Times New Roman" w:hAnsi="Times New Roman" w:cs="Times New Roman"/>
          <w:b/>
          <w:iCs/>
          <w:sz w:val="28"/>
          <w:szCs w:val="28"/>
          <w:lang w:eastAsia="ru-RU"/>
        </w:rPr>
      </w:pPr>
    </w:p>
    <w:p w:rsidR="00F6284A" w:rsidRPr="00045117" w:rsidRDefault="00F6284A" w:rsidP="00F6284A">
      <w:pPr>
        <w:spacing w:before="30" w:after="60" w:line="330" w:lineRule="atLeast"/>
        <w:jc w:val="both"/>
        <w:rPr>
          <w:rFonts w:ascii="Times New Roman" w:eastAsia="Times New Roman" w:hAnsi="Times New Roman" w:cs="Times New Roman"/>
          <w:b/>
          <w:sz w:val="28"/>
          <w:szCs w:val="28"/>
          <w:lang w:eastAsia="ru-RU"/>
        </w:rPr>
      </w:pPr>
      <w:r w:rsidRPr="00045117">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045117" w:rsidRPr="00045117" w:rsidTr="00F6284A">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045117" w:rsidRPr="00045117" w:rsidTr="00EE2B78">
              <w:trPr>
                <w:tblCellSpacing w:w="15" w:type="dxa"/>
                <w:jc w:val="center"/>
              </w:trPr>
              <w:tc>
                <w:tcPr>
                  <w:tcW w:w="0" w:type="auto"/>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b/>
                      <w:bCs/>
                      <w:i/>
                      <w:iCs/>
                      <w:sz w:val="28"/>
                      <w:szCs w:val="28"/>
                      <w:lang w:eastAsia="ru-RU"/>
                    </w:rPr>
                    <w:t>Анализ содержания текста.</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p>
        </w:tc>
      </w:tr>
      <w:tr w:rsidR="00045117" w:rsidRPr="0004511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1)</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Капитану Грэю удалось справиться с сильным штормом, благоприятная погода давала возможность герою отдохнуть.</w:t>
                  </w:r>
                </w:p>
              </w:tc>
            </w:tr>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2)</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Мастерство, с которым матрос управлял «Секретом», рождало в сердце Грэя больше счастья, чем у слона при виде небольшой булочки.</w:t>
                  </w:r>
                </w:p>
              </w:tc>
            </w:tr>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3)</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xml:space="preserve">Капитан находился в шаге от своей заветной мечты – подарить чудо </w:t>
                  </w:r>
                  <w:proofErr w:type="spellStart"/>
                  <w:r w:rsidRPr="00045117">
                    <w:rPr>
                      <w:rFonts w:ascii="Times New Roman" w:eastAsia="Times New Roman" w:hAnsi="Times New Roman" w:cs="Times New Roman"/>
                      <w:sz w:val="28"/>
                      <w:szCs w:val="28"/>
                      <w:lang w:eastAsia="ru-RU"/>
                    </w:rPr>
                    <w:t>Ассоль</w:t>
                  </w:r>
                  <w:proofErr w:type="spellEnd"/>
                  <w:r w:rsidRPr="00045117">
                    <w:rPr>
                      <w:rFonts w:ascii="Times New Roman" w:eastAsia="Times New Roman" w:hAnsi="Times New Roman" w:cs="Times New Roman"/>
                      <w:sz w:val="28"/>
                      <w:szCs w:val="28"/>
                      <w:lang w:eastAsia="ru-RU"/>
                    </w:rPr>
                    <w:t>.</w:t>
                  </w:r>
                </w:p>
              </w:tc>
            </w:tr>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4)</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Грэй понимал, что скоро будет владеть всеми сокровищами города.</w:t>
                  </w:r>
                </w:p>
              </w:tc>
            </w:tr>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5)</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xml:space="preserve">Предсказание о своей судьбе </w:t>
                  </w:r>
                  <w:proofErr w:type="spellStart"/>
                  <w:r w:rsidRPr="00045117">
                    <w:rPr>
                      <w:rFonts w:ascii="Times New Roman" w:eastAsia="Times New Roman" w:hAnsi="Times New Roman" w:cs="Times New Roman"/>
                      <w:sz w:val="28"/>
                      <w:szCs w:val="28"/>
                      <w:lang w:eastAsia="ru-RU"/>
                    </w:rPr>
                    <w:t>Ассоль</w:t>
                  </w:r>
                  <w:proofErr w:type="spellEnd"/>
                  <w:r w:rsidRPr="00045117">
                    <w:rPr>
                      <w:rFonts w:ascii="Times New Roman" w:eastAsia="Times New Roman" w:hAnsi="Times New Roman" w:cs="Times New Roman"/>
                      <w:sz w:val="28"/>
                      <w:szCs w:val="28"/>
                      <w:lang w:eastAsia="ru-RU"/>
                    </w:rPr>
                    <w:t xml:space="preserve"> услышала в детстве от волшебника </w:t>
                  </w:r>
                  <w:proofErr w:type="spellStart"/>
                  <w:r w:rsidRPr="00045117">
                    <w:rPr>
                      <w:rFonts w:ascii="Times New Roman" w:eastAsia="Times New Roman" w:hAnsi="Times New Roman" w:cs="Times New Roman"/>
                      <w:sz w:val="28"/>
                      <w:szCs w:val="28"/>
                      <w:lang w:eastAsia="ru-RU"/>
                    </w:rPr>
                    <w:t>Эгля</w:t>
                  </w:r>
                  <w:proofErr w:type="spellEnd"/>
                  <w:r w:rsidRPr="00045117">
                    <w:rPr>
                      <w:rFonts w:ascii="Times New Roman" w:eastAsia="Times New Roman" w:hAnsi="Times New Roman" w:cs="Times New Roman"/>
                      <w:sz w:val="28"/>
                      <w:szCs w:val="28"/>
                      <w:lang w:eastAsia="ru-RU"/>
                    </w:rPr>
                    <w:t>.</w:t>
                  </w:r>
                </w:p>
              </w:tc>
            </w:tr>
          </w:tbl>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p>
        </w:tc>
      </w:tr>
    </w:tbl>
    <w:p w:rsidR="00F6284A" w:rsidRPr="00045117" w:rsidRDefault="00F6284A" w:rsidP="00F6284A">
      <w:pPr>
        <w:spacing w:before="30" w:after="60" w:line="330" w:lineRule="atLeast"/>
        <w:jc w:val="both"/>
        <w:rPr>
          <w:rFonts w:ascii="Times New Roman" w:eastAsia="Times New Roman" w:hAnsi="Times New Roman" w:cs="Times New Roman"/>
          <w:i/>
          <w:iCs/>
          <w:sz w:val="28"/>
          <w:szCs w:val="28"/>
          <w:lang w:eastAsia="ru-RU"/>
        </w:rPr>
      </w:pPr>
    </w:p>
    <w:p w:rsidR="00F6284A" w:rsidRPr="00045117" w:rsidRDefault="00F6284A" w:rsidP="00F6284A">
      <w:pPr>
        <w:spacing w:before="30" w:after="60" w:line="330" w:lineRule="atLeast"/>
        <w:jc w:val="both"/>
        <w:rPr>
          <w:rFonts w:ascii="Times New Roman" w:eastAsia="Times New Roman" w:hAnsi="Times New Roman" w:cs="Times New Roman"/>
          <w:b/>
          <w:sz w:val="28"/>
          <w:szCs w:val="28"/>
          <w:lang w:eastAsia="ru-RU"/>
        </w:rPr>
      </w:pPr>
      <w:r w:rsidRPr="00045117">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045117" w:rsidRPr="00045117" w:rsidTr="00F6284A">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045117" w:rsidRPr="00045117" w:rsidTr="00EE2B78">
              <w:trPr>
                <w:tblCellSpacing w:w="15" w:type="dxa"/>
                <w:jc w:val="center"/>
              </w:trPr>
              <w:tc>
                <w:tcPr>
                  <w:tcW w:w="0" w:type="auto"/>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b/>
                      <w:bCs/>
                      <w:i/>
                      <w:iCs/>
                      <w:sz w:val="28"/>
                      <w:szCs w:val="28"/>
                      <w:lang w:eastAsia="ru-RU"/>
                    </w:rPr>
                    <w:t>Анализ средств выразительности.</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045117">
                    <w:rPr>
                      <w:rFonts w:ascii="Times New Roman" w:eastAsia="Times New Roman" w:hAnsi="Times New Roman" w:cs="Times New Roman"/>
                      <w:b/>
                      <w:bCs/>
                      <w:sz w:val="28"/>
                      <w:szCs w:val="28"/>
                      <w:lang w:eastAsia="ru-RU"/>
                    </w:rPr>
                    <w:t>сравнение</w:t>
                  </w:r>
                  <w:r w:rsidRPr="00045117">
                    <w:rPr>
                      <w:rFonts w:ascii="Times New Roman" w:eastAsia="Times New Roman" w:hAnsi="Times New Roman" w:cs="Times New Roman"/>
                      <w:sz w:val="28"/>
                      <w:szCs w:val="28"/>
                      <w:lang w:eastAsia="ru-RU"/>
                    </w:rPr>
                    <w:t>.</w:t>
                  </w:r>
                </w:p>
              </w:tc>
            </w:tr>
          </w:tbl>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p>
        </w:tc>
      </w:tr>
      <w:tr w:rsidR="00045117" w:rsidRPr="0004511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1)</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Туман ещё не рассеялся; в нём гасли очертания огромного корабля, медленно повёртывающегося к устью реки.</w:t>
                  </w:r>
                </w:p>
              </w:tc>
            </w:tr>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2)</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Когда для человека главное – получать дражайший пятак, легко дать этот пятак, но, когда душа таит зерно пламенного растения – чуда, сделай ему это чудо, если ты в состоянии.</w:t>
                  </w:r>
                </w:p>
              </w:tc>
            </w:tr>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3)</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Не было никаких сомнений в звонкой душе Грэя – ни глухих ударов тревоги, ни шума мелких забот.</w:t>
                  </w:r>
                </w:p>
              </w:tc>
            </w:tr>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lastRenderedPageBreak/>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4)</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Спокойно, как парус, рвался он к восхитительной цели, полный тех мыслей, которые опережают слова.</w:t>
                  </w:r>
                </w:p>
              </w:tc>
            </w:tr>
            <w:tr w:rsidR="00045117" w:rsidRPr="00045117" w:rsidTr="00EE2B78">
              <w:trPr>
                <w:tblCellSpacing w:w="15" w:type="dxa"/>
              </w:trPr>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vAlign w:val="center"/>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5)</w:t>
                  </w:r>
                  <w:r w:rsidRPr="00045117">
                    <w:rPr>
                      <w:rFonts w:ascii="Times New Roman" w:eastAsia="Times New Roman" w:hAnsi="Times New Roman" w:cs="Times New Roman"/>
                      <w:sz w:val="28"/>
                      <w:szCs w:val="28"/>
                      <w:lang w:eastAsia="ru-RU"/>
                    </w:rPr>
                    <w:t> </w:t>
                  </w:r>
                </w:p>
              </w:tc>
              <w:tc>
                <w:tcPr>
                  <w:tcW w:w="5000" w:type="pct"/>
                  <w:vAlign w:val="center"/>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Я делаю то, что существует, как старинное представление о прекрасном несбыточном, и что, по существу, так же возможно, как загородная прогулка.</w:t>
                  </w:r>
                </w:p>
              </w:tc>
            </w:tr>
          </w:tbl>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p>
        </w:tc>
      </w:tr>
    </w:tbl>
    <w:p w:rsidR="00F6284A" w:rsidRPr="00045117" w:rsidRDefault="00F6284A" w:rsidP="00F6284A">
      <w:pPr>
        <w:spacing w:before="30" w:after="60" w:line="330" w:lineRule="atLeast"/>
        <w:jc w:val="both"/>
        <w:rPr>
          <w:rFonts w:ascii="Times New Roman" w:eastAsia="Times New Roman" w:hAnsi="Times New Roman" w:cs="Times New Roman"/>
          <w:i/>
          <w:iCs/>
          <w:sz w:val="28"/>
          <w:szCs w:val="28"/>
          <w:lang w:eastAsia="ru-RU"/>
        </w:rPr>
      </w:pPr>
    </w:p>
    <w:p w:rsidR="00F6284A" w:rsidRPr="00045117" w:rsidRDefault="00F6284A" w:rsidP="00F6284A">
      <w:pPr>
        <w:spacing w:before="30" w:after="60" w:line="330" w:lineRule="atLeast"/>
        <w:jc w:val="both"/>
        <w:rPr>
          <w:rFonts w:ascii="Times New Roman" w:eastAsia="Times New Roman" w:hAnsi="Times New Roman" w:cs="Times New Roman"/>
          <w:b/>
          <w:sz w:val="28"/>
          <w:szCs w:val="28"/>
          <w:lang w:eastAsia="ru-RU"/>
        </w:rPr>
      </w:pPr>
      <w:r w:rsidRPr="00045117">
        <w:rPr>
          <w:rFonts w:ascii="Times New Roman" w:eastAsia="Times New Roman" w:hAnsi="Times New Roman" w:cs="Times New Roman"/>
          <w:b/>
          <w:iCs/>
          <w:sz w:val="28"/>
          <w:szCs w:val="28"/>
          <w:lang w:eastAsia="ru-RU"/>
        </w:rPr>
        <w:t>Задание 8.</w:t>
      </w:r>
    </w:p>
    <w:p w:rsidR="00F6284A" w:rsidRPr="00045117" w:rsidRDefault="00F6284A" w:rsidP="00F6284A">
      <w:pPr>
        <w:shd w:val="clear" w:color="auto" w:fill="F0F0F0"/>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b/>
          <w:bCs/>
          <w:i/>
          <w:iCs/>
          <w:sz w:val="28"/>
          <w:szCs w:val="28"/>
          <w:lang w:eastAsia="ru-RU"/>
        </w:rPr>
        <w:t>Лексический анализ.</w:t>
      </w:r>
    </w:p>
    <w:p w:rsidR="00F6284A" w:rsidRPr="00045117" w:rsidRDefault="00F6284A" w:rsidP="00F6284A">
      <w:pPr>
        <w:shd w:val="clear" w:color="auto" w:fill="F0F0F0"/>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В предложениях 4–7 найдите слово с лексическим значением «углубление в грунте, по которому течёт водный поток».</w:t>
      </w:r>
    </w:p>
    <w:p w:rsidR="00F6284A" w:rsidRPr="00045117" w:rsidRDefault="00F6284A" w:rsidP="00F6284A">
      <w:pPr>
        <w:spacing w:before="30" w:after="60" w:line="330" w:lineRule="atLeast"/>
        <w:jc w:val="both"/>
        <w:rPr>
          <w:rFonts w:ascii="Times New Roman" w:eastAsia="Times New Roman" w:hAnsi="Times New Roman" w:cs="Times New Roman"/>
          <w:i/>
          <w:iCs/>
          <w:sz w:val="28"/>
          <w:szCs w:val="28"/>
          <w:lang w:eastAsia="ru-RU"/>
        </w:rPr>
      </w:pPr>
    </w:p>
    <w:p w:rsidR="00F6284A" w:rsidRPr="00045117" w:rsidRDefault="00F6284A" w:rsidP="00F6284A">
      <w:pPr>
        <w:spacing w:before="30" w:after="60" w:line="330" w:lineRule="atLeast"/>
        <w:jc w:val="both"/>
        <w:rPr>
          <w:rFonts w:ascii="Times New Roman" w:eastAsia="Times New Roman" w:hAnsi="Times New Roman" w:cs="Times New Roman"/>
          <w:b/>
          <w:iCs/>
          <w:sz w:val="28"/>
          <w:szCs w:val="28"/>
          <w:lang w:eastAsia="ru-RU"/>
        </w:rPr>
      </w:pPr>
    </w:p>
    <w:p w:rsidR="00F6284A" w:rsidRPr="00045117" w:rsidRDefault="00F6284A" w:rsidP="00F6284A">
      <w:pPr>
        <w:spacing w:before="30" w:after="60" w:line="330" w:lineRule="atLeast"/>
        <w:jc w:val="both"/>
        <w:rPr>
          <w:rFonts w:ascii="Times New Roman" w:eastAsia="Times New Roman" w:hAnsi="Times New Roman" w:cs="Times New Roman"/>
          <w:b/>
          <w:sz w:val="28"/>
          <w:szCs w:val="28"/>
          <w:lang w:eastAsia="ru-RU"/>
        </w:rPr>
      </w:pPr>
      <w:r w:rsidRPr="00045117">
        <w:rPr>
          <w:rFonts w:ascii="Times New Roman" w:eastAsia="Times New Roman" w:hAnsi="Times New Roman" w:cs="Times New Roman"/>
          <w:b/>
          <w:iCs/>
          <w:sz w:val="28"/>
          <w:szCs w:val="28"/>
          <w:lang w:eastAsia="ru-RU"/>
        </w:rPr>
        <w:t>Задание 9.</w:t>
      </w:r>
    </w:p>
    <w:p w:rsidR="00F6284A" w:rsidRPr="00045117" w:rsidRDefault="00F6284A" w:rsidP="00F6284A">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045117" w:rsidRPr="00045117" w:rsidTr="00EE2B78">
        <w:trPr>
          <w:tblCellSpacing w:w="15" w:type="dxa"/>
        </w:trPr>
        <w:tc>
          <w:tcPr>
            <w:tcW w:w="6" w:type="dxa"/>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1)</w:t>
            </w:r>
            <w:r w:rsidRPr="00045117">
              <w:rPr>
                <w:rFonts w:ascii="Times New Roman" w:eastAsia="Times New Roman" w:hAnsi="Times New Roman" w:cs="Times New Roman"/>
                <w:sz w:val="28"/>
                <w:szCs w:val="28"/>
                <w:lang w:eastAsia="ru-RU"/>
              </w:rPr>
              <w:t> </w:t>
            </w:r>
          </w:p>
        </w:tc>
        <w:tc>
          <w:tcPr>
            <w:tcW w:w="5000" w:type="pct"/>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Нины Давидовны Арутюновой: </w:t>
            </w:r>
            <w:r w:rsidRPr="00045117">
              <w:rPr>
                <w:rFonts w:ascii="Times New Roman" w:eastAsia="Times New Roman" w:hAnsi="Times New Roman" w:cs="Times New Roman"/>
                <w:b/>
                <w:bCs/>
                <w:sz w:val="28"/>
                <w:szCs w:val="28"/>
                <w:lang w:eastAsia="ru-RU"/>
              </w:rPr>
              <w:t>«Метафора сокращает речь, избегая всевозможных объяснений и обоснований, а сравнение её распространяет»</w:t>
            </w:r>
            <w:r w:rsidRPr="00045117">
              <w:rPr>
                <w:rFonts w:ascii="Times New Roman" w:eastAsia="Times New Roman" w:hAnsi="Times New Roman" w:cs="Times New Roman"/>
                <w:sz w:val="28"/>
                <w:szCs w:val="28"/>
                <w:lang w:eastAsia="ru-RU"/>
              </w:rPr>
              <w:t>.</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Аргументируя свой ответ, приведите</w:t>
            </w:r>
            <w:r w:rsidRPr="00045117">
              <w:rPr>
                <w:rFonts w:ascii="Times New Roman" w:eastAsia="Times New Roman" w:hAnsi="Times New Roman" w:cs="Times New Roman"/>
                <w:b/>
                <w:bCs/>
                <w:sz w:val="28"/>
                <w:szCs w:val="28"/>
                <w:lang w:eastAsia="ru-RU"/>
              </w:rPr>
              <w:t> два</w:t>
            </w:r>
            <w:r w:rsidRPr="00045117">
              <w:rPr>
                <w:rFonts w:ascii="Times New Roman" w:eastAsia="Times New Roman" w:hAnsi="Times New Roman" w:cs="Times New Roman"/>
                <w:sz w:val="28"/>
                <w:szCs w:val="28"/>
                <w:lang w:eastAsia="ru-RU"/>
              </w:rPr>
              <w:t> примера из прочитанного текста.</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Объём сочинения должен составлять не менее 70 слов.</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Сочинение пишите аккуратно, разборчивым почерком.</w:t>
            </w:r>
          </w:p>
        </w:tc>
      </w:tr>
      <w:tr w:rsidR="00045117" w:rsidRPr="00045117" w:rsidTr="00EE2B78">
        <w:trPr>
          <w:tblCellSpacing w:w="15" w:type="dxa"/>
        </w:trPr>
        <w:tc>
          <w:tcPr>
            <w:tcW w:w="6" w:type="dxa"/>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p>
        </w:tc>
        <w:tc>
          <w:tcPr>
            <w:tcW w:w="6" w:type="dxa"/>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2)</w:t>
            </w:r>
            <w:r w:rsidRPr="00045117">
              <w:rPr>
                <w:rFonts w:ascii="Times New Roman" w:eastAsia="Times New Roman" w:hAnsi="Times New Roman" w:cs="Times New Roman"/>
                <w:sz w:val="28"/>
                <w:szCs w:val="28"/>
                <w:lang w:eastAsia="ru-RU"/>
              </w:rPr>
              <w:t> </w:t>
            </w:r>
          </w:p>
        </w:tc>
        <w:tc>
          <w:tcPr>
            <w:tcW w:w="5000" w:type="pct"/>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045117">
              <w:rPr>
                <w:rFonts w:ascii="Times New Roman" w:eastAsia="Times New Roman" w:hAnsi="Times New Roman" w:cs="Times New Roman"/>
                <w:b/>
                <w:bCs/>
                <w:sz w:val="28"/>
                <w:szCs w:val="28"/>
                <w:lang w:eastAsia="ru-RU"/>
              </w:rPr>
              <w:t>«...благодаря ей я понял одну нехитрую истину. Она в том, чтобы делать так называемые чудеса своими руками»</w:t>
            </w:r>
            <w:r w:rsidRPr="00045117">
              <w:rPr>
                <w:rFonts w:ascii="Times New Roman" w:eastAsia="Times New Roman" w:hAnsi="Times New Roman" w:cs="Times New Roman"/>
                <w:sz w:val="28"/>
                <w:szCs w:val="28"/>
                <w:lang w:eastAsia="ru-RU"/>
              </w:rPr>
              <w:t>.</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Приведите в сочинении </w:t>
            </w:r>
            <w:r w:rsidRPr="00045117">
              <w:rPr>
                <w:rFonts w:ascii="Times New Roman" w:eastAsia="Times New Roman" w:hAnsi="Times New Roman" w:cs="Times New Roman"/>
                <w:b/>
                <w:bCs/>
                <w:sz w:val="28"/>
                <w:szCs w:val="28"/>
                <w:lang w:eastAsia="ru-RU"/>
              </w:rPr>
              <w:t>два </w:t>
            </w:r>
            <w:r w:rsidRPr="00045117">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Объём сочинения должен составлять не менее 70 слов.</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Сочинение пишите аккуратно, разборчивым почерком.</w:t>
            </w:r>
          </w:p>
        </w:tc>
      </w:tr>
      <w:tr w:rsidR="00045117" w:rsidRPr="00045117" w:rsidTr="00EE2B78">
        <w:trPr>
          <w:tblCellSpacing w:w="15" w:type="dxa"/>
        </w:trPr>
        <w:tc>
          <w:tcPr>
            <w:tcW w:w="6" w:type="dxa"/>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lastRenderedPageBreak/>
              <w:t>  </w:t>
            </w:r>
          </w:p>
        </w:tc>
        <w:tc>
          <w:tcPr>
            <w:tcW w:w="6" w:type="dxa"/>
            <w:hideMark/>
          </w:tcPr>
          <w:p w:rsidR="00F6284A" w:rsidRPr="00045117" w:rsidRDefault="00F6284A" w:rsidP="00F6284A">
            <w:pPr>
              <w:spacing w:after="0" w:line="240" w:lineRule="auto"/>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 </w:t>
            </w:r>
            <w:r w:rsidRPr="00045117">
              <w:rPr>
                <w:rFonts w:ascii="Times New Roman" w:eastAsia="Times New Roman" w:hAnsi="Times New Roman" w:cs="Times New Roman"/>
                <w:b/>
                <w:bCs/>
                <w:sz w:val="28"/>
                <w:szCs w:val="28"/>
                <w:lang w:eastAsia="ru-RU"/>
              </w:rPr>
              <w:t>3)</w:t>
            </w:r>
            <w:r w:rsidRPr="00045117">
              <w:rPr>
                <w:rFonts w:ascii="Times New Roman" w:eastAsia="Times New Roman" w:hAnsi="Times New Roman" w:cs="Times New Roman"/>
                <w:sz w:val="28"/>
                <w:szCs w:val="28"/>
                <w:lang w:eastAsia="ru-RU"/>
              </w:rPr>
              <w:t> </w:t>
            </w:r>
          </w:p>
        </w:tc>
        <w:tc>
          <w:tcPr>
            <w:tcW w:w="5000" w:type="pct"/>
            <w:hideMark/>
          </w:tcPr>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Как Вы понимаете значение слова </w:t>
            </w:r>
            <w:r w:rsidRPr="00045117">
              <w:rPr>
                <w:rFonts w:ascii="Times New Roman" w:eastAsia="Times New Roman" w:hAnsi="Times New Roman" w:cs="Times New Roman"/>
                <w:b/>
                <w:bCs/>
                <w:sz w:val="28"/>
                <w:szCs w:val="28"/>
                <w:lang w:eastAsia="ru-RU"/>
              </w:rPr>
              <w:t>ЧУДО</w:t>
            </w:r>
            <w:r w:rsidRPr="00045117">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045117">
              <w:rPr>
                <w:rFonts w:ascii="Times New Roman" w:eastAsia="Times New Roman" w:hAnsi="Times New Roman" w:cs="Times New Roman"/>
                <w:b/>
                <w:bCs/>
                <w:sz w:val="28"/>
                <w:szCs w:val="28"/>
                <w:lang w:eastAsia="ru-RU"/>
              </w:rPr>
              <w:t>«Можно ли делать чудеса своими руками?»</w:t>
            </w:r>
            <w:r w:rsidRPr="00045117">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045117">
              <w:rPr>
                <w:rFonts w:ascii="Times New Roman" w:eastAsia="Times New Roman" w:hAnsi="Times New Roman" w:cs="Times New Roman"/>
                <w:b/>
                <w:bCs/>
                <w:sz w:val="28"/>
                <w:szCs w:val="28"/>
                <w:lang w:eastAsia="ru-RU"/>
              </w:rPr>
              <w:t>два</w:t>
            </w:r>
            <w:r w:rsidRPr="00045117">
              <w:rPr>
                <w:rFonts w:ascii="Times New Roman" w:eastAsia="Times New Roman" w:hAnsi="Times New Roman" w:cs="Times New Roman"/>
                <w:sz w:val="28"/>
                <w:szCs w:val="28"/>
                <w:lang w:eastAsia="ru-RU"/>
              </w:rPr>
              <w:t> примера-аргумента, подтверждающих Ваши рассуждения:</w:t>
            </w:r>
            <w:r w:rsidRPr="00045117">
              <w:rPr>
                <w:rFonts w:ascii="Times New Roman" w:eastAsia="Times New Roman" w:hAnsi="Times New Roman" w:cs="Times New Roman"/>
                <w:b/>
                <w:bCs/>
                <w:sz w:val="28"/>
                <w:szCs w:val="28"/>
                <w:lang w:eastAsia="ru-RU"/>
              </w:rPr>
              <w:t> один пример-</w:t>
            </w:r>
            <w:r w:rsidRPr="00045117">
              <w:rPr>
                <w:rFonts w:ascii="Times New Roman" w:eastAsia="Times New Roman" w:hAnsi="Times New Roman" w:cs="Times New Roman"/>
                <w:sz w:val="28"/>
                <w:szCs w:val="28"/>
                <w:lang w:eastAsia="ru-RU"/>
              </w:rPr>
              <w:t>аргумент</w:t>
            </w:r>
            <w:r w:rsidRPr="00045117">
              <w:rPr>
                <w:rFonts w:ascii="Times New Roman" w:eastAsia="Times New Roman" w:hAnsi="Times New Roman" w:cs="Times New Roman"/>
                <w:b/>
                <w:bCs/>
                <w:sz w:val="28"/>
                <w:szCs w:val="28"/>
                <w:lang w:eastAsia="ru-RU"/>
              </w:rPr>
              <w:t> </w:t>
            </w:r>
            <w:r w:rsidRPr="00045117">
              <w:rPr>
                <w:rFonts w:ascii="Times New Roman" w:eastAsia="Times New Roman" w:hAnsi="Times New Roman" w:cs="Times New Roman"/>
                <w:sz w:val="28"/>
                <w:szCs w:val="28"/>
                <w:lang w:eastAsia="ru-RU"/>
              </w:rPr>
              <w:t>приведите</w:t>
            </w:r>
            <w:r w:rsidRPr="00045117">
              <w:rPr>
                <w:rFonts w:ascii="Times New Roman" w:eastAsia="Times New Roman" w:hAnsi="Times New Roman" w:cs="Times New Roman"/>
                <w:b/>
                <w:bCs/>
                <w:sz w:val="28"/>
                <w:szCs w:val="28"/>
                <w:lang w:eastAsia="ru-RU"/>
              </w:rPr>
              <w:t> </w:t>
            </w:r>
            <w:r w:rsidRPr="00045117">
              <w:rPr>
                <w:rFonts w:ascii="Times New Roman" w:eastAsia="Times New Roman" w:hAnsi="Times New Roman" w:cs="Times New Roman"/>
                <w:sz w:val="28"/>
                <w:szCs w:val="28"/>
                <w:lang w:eastAsia="ru-RU"/>
              </w:rPr>
              <w:t>из прочитанного текста, а </w:t>
            </w:r>
            <w:r w:rsidRPr="00045117">
              <w:rPr>
                <w:rFonts w:ascii="Times New Roman" w:eastAsia="Times New Roman" w:hAnsi="Times New Roman" w:cs="Times New Roman"/>
                <w:b/>
                <w:bCs/>
                <w:sz w:val="28"/>
                <w:szCs w:val="28"/>
                <w:lang w:eastAsia="ru-RU"/>
              </w:rPr>
              <w:t>второй</w:t>
            </w:r>
            <w:r w:rsidRPr="00045117">
              <w:rPr>
                <w:rFonts w:ascii="Times New Roman" w:eastAsia="Times New Roman" w:hAnsi="Times New Roman" w:cs="Times New Roman"/>
                <w:sz w:val="28"/>
                <w:szCs w:val="28"/>
                <w:lang w:eastAsia="ru-RU"/>
              </w:rPr>
              <w:t> – из Вашего жизненного опыта.</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Объём сочинения должен составлять не менее 70 слов.</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6284A" w:rsidRPr="00045117" w:rsidRDefault="00F6284A" w:rsidP="00F6284A">
            <w:pPr>
              <w:spacing w:before="30" w:after="60" w:line="330" w:lineRule="atLeast"/>
              <w:jc w:val="both"/>
              <w:rPr>
                <w:rFonts w:ascii="Times New Roman" w:eastAsia="Times New Roman" w:hAnsi="Times New Roman" w:cs="Times New Roman"/>
                <w:sz w:val="28"/>
                <w:szCs w:val="28"/>
                <w:lang w:eastAsia="ru-RU"/>
              </w:rPr>
            </w:pPr>
            <w:r w:rsidRPr="00045117">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045117" w:rsidRDefault="00045117" w:rsidP="00F6284A">
      <w:pPr>
        <w:jc w:val="both"/>
        <w:rPr>
          <w:rFonts w:ascii="Times New Roman" w:hAnsi="Times New Roman" w:cs="Times New Roman"/>
          <w:sz w:val="28"/>
          <w:szCs w:val="28"/>
        </w:rPr>
      </w:pPr>
    </w:p>
    <w:sectPr w:rsidR="009B490B" w:rsidRPr="00045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84A"/>
    <w:rsid w:val="00045117"/>
    <w:rsid w:val="00A957B9"/>
    <w:rsid w:val="00B94967"/>
    <w:rsid w:val="00F628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8E931-190B-4265-9557-2B325ECE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8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28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F62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1063</Words>
  <Characters>6064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2023-01-07T09:03:00Z</dcterms:created>
  <dcterms:modified xsi:type="dcterms:W3CDTF">2023-01-08T10:19:00Z</dcterms:modified>
</cp:coreProperties>
</file>